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2C" w:rsidRPr="00BA2378" w:rsidRDefault="00BA2378" w:rsidP="00BA2378">
      <w:pPr>
        <w:jc w:val="center"/>
        <w:rPr>
          <w:b/>
        </w:rPr>
      </w:pPr>
      <w:r w:rsidRPr="00BA2378">
        <w:rPr>
          <w:b/>
        </w:rPr>
        <w:t>Strategic Marketing</w:t>
      </w:r>
      <w:r>
        <w:rPr>
          <w:b/>
        </w:rPr>
        <w:tab/>
      </w:r>
    </w:p>
    <w:p w:rsidR="005A217C" w:rsidRDefault="005A217C" w:rsidP="005A217C">
      <w:pPr>
        <w:pStyle w:val="ListParagraph"/>
        <w:numPr>
          <w:ilvl w:val="0"/>
          <w:numId w:val="1"/>
        </w:numPr>
      </w:pPr>
      <w:r>
        <w:t xml:space="preserve"> John likes to have access to the products he wants and shares an opinion about products he uses.  This can be BEST classified as which factor that impacts the external marketing environment?</w:t>
      </w:r>
    </w:p>
    <w:p w:rsidR="005A217C" w:rsidRDefault="005A217C" w:rsidP="005A217C">
      <w:pPr>
        <w:pStyle w:val="ListParagraph"/>
        <w:numPr>
          <w:ilvl w:val="1"/>
          <w:numId w:val="1"/>
        </w:numPr>
      </w:pPr>
      <w:r>
        <w:t>Demographic</w:t>
      </w:r>
    </w:p>
    <w:p w:rsidR="005A217C" w:rsidRDefault="005A217C" w:rsidP="005A217C">
      <w:pPr>
        <w:pStyle w:val="ListParagraph"/>
        <w:numPr>
          <w:ilvl w:val="1"/>
          <w:numId w:val="1"/>
        </w:numPr>
      </w:pPr>
      <w:r>
        <w:t>Economic</w:t>
      </w:r>
    </w:p>
    <w:p w:rsidR="005A217C" w:rsidRDefault="005A217C" w:rsidP="005A217C">
      <w:pPr>
        <w:pStyle w:val="ListParagraph"/>
        <w:numPr>
          <w:ilvl w:val="1"/>
          <w:numId w:val="1"/>
        </w:numPr>
      </w:pPr>
      <w:r>
        <w:t>Political &amp; Legal</w:t>
      </w:r>
    </w:p>
    <w:p w:rsidR="005A217C" w:rsidRDefault="005A217C" w:rsidP="005A217C">
      <w:pPr>
        <w:pStyle w:val="ListParagraph"/>
        <w:numPr>
          <w:ilvl w:val="1"/>
          <w:numId w:val="1"/>
        </w:numPr>
      </w:pPr>
      <w:r>
        <w:t>Social</w:t>
      </w:r>
    </w:p>
    <w:p w:rsidR="005A217C" w:rsidRDefault="005A217C" w:rsidP="005A217C">
      <w:pPr>
        <w:pStyle w:val="ListParagraph"/>
      </w:pPr>
    </w:p>
    <w:p w:rsidR="005A217C" w:rsidRDefault="005A217C" w:rsidP="005A217C">
      <w:pPr>
        <w:pStyle w:val="ListParagraph"/>
        <w:numPr>
          <w:ilvl w:val="0"/>
          <w:numId w:val="1"/>
        </w:numPr>
      </w:pPr>
      <w:r>
        <w:t>Devin is nearing retirement age.  He is very active and tries to stay busy in his free time.  He is BEST classified as which factor that impacts the external marketing environment?</w:t>
      </w:r>
    </w:p>
    <w:p w:rsidR="005A217C" w:rsidRDefault="005A217C" w:rsidP="005A217C">
      <w:pPr>
        <w:pStyle w:val="ListParagraph"/>
        <w:numPr>
          <w:ilvl w:val="1"/>
          <w:numId w:val="1"/>
        </w:numPr>
      </w:pPr>
      <w:r>
        <w:t>Demographic</w:t>
      </w:r>
    </w:p>
    <w:p w:rsidR="005A217C" w:rsidRDefault="005A217C" w:rsidP="005A217C">
      <w:pPr>
        <w:pStyle w:val="ListParagraph"/>
        <w:numPr>
          <w:ilvl w:val="1"/>
          <w:numId w:val="1"/>
        </w:numPr>
      </w:pPr>
      <w:r>
        <w:t>Political &amp; legal</w:t>
      </w:r>
    </w:p>
    <w:p w:rsidR="005A217C" w:rsidRDefault="005A217C" w:rsidP="005A217C">
      <w:pPr>
        <w:pStyle w:val="ListParagraph"/>
        <w:numPr>
          <w:ilvl w:val="1"/>
          <w:numId w:val="1"/>
        </w:numPr>
      </w:pPr>
      <w:r>
        <w:t>Technological</w:t>
      </w:r>
    </w:p>
    <w:p w:rsidR="005A217C" w:rsidRDefault="005A217C" w:rsidP="005A217C">
      <w:pPr>
        <w:pStyle w:val="ListParagraph"/>
        <w:numPr>
          <w:ilvl w:val="1"/>
          <w:numId w:val="1"/>
        </w:numPr>
      </w:pPr>
      <w:r>
        <w:t>Social</w:t>
      </w:r>
    </w:p>
    <w:p w:rsidR="005A217C" w:rsidRDefault="005A217C" w:rsidP="005A217C">
      <w:pPr>
        <w:pStyle w:val="ListParagraph"/>
      </w:pPr>
    </w:p>
    <w:p w:rsidR="005A217C" w:rsidRDefault="005A217C" w:rsidP="005A217C">
      <w:pPr>
        <w:pStyle w:val="ListParagraph"/>
        <w:numPr>
          <w:ilvl w:val="0"/>
          <w:numId w:val="1"/>
        </w:numPr>
      </w:pPr>
      <w:r>
        <w:t xml:space="preserve">Earvin changed jobs three times in the last 6 years.  Each time, he relocated to another state.  He can BEST be classified as which factor that impacts the external marketing environment. </w:t>
      </w:r>
    </w:p>
    <w:p w:rsidR="005A217C" w:rsidRDefault="005A217C" w:rsidP="005A217C">
      <w:pPr>
        <w:pStyle w:val="ListParagraph"/>
        <w:numPr>
          <w:ilvl w:val="1"/>
          <w:numId w:val="1"/>
        </w:numPr>
      </w:pPr>
      <w:r>
        <w:t>Demographic</w:t>
      </w:r>
    </w:p>
    <w:p w:rsidR="005A217C" w:rsidRDefault="005A217C" w:rsidP="005A217C">
      <w:pPr>
        <w:pStyle w:val="ListParagraph"/>
        <w:numPr>
          <w:ilvl w:val="1"/>
          <w:numId w:val="1"/>
        </w:numPr>
      </w:pPr>
      <w:r>
        <w:t>Political &amp; legal</w:t>
      </w:r>
    </w:p>
    <w:p w:rsidR="005A217C" w:rsidRDefault="005A217C" w:rsidP="005A217C">
      <w:pPr>
        <w:pStyle w:val="ListParagraph"/>
        <w:numPr>
          <w:ilvl w:val="1"/>
          <w:numId w:val="1"/>
        </w:numPr>
      </w:pPr>
      <w:r>
        <w:t>Technological</w:t>
      </w:r>
    </w:p>
    <w:p w:rsidR="005A217C" w:rsidRDefault="005A217C" w:rsidP="005A217C">
      <w:pPr>
        <w:pStyle w:val="ListParagraph"/>
        <w:numPr>
          <w:ilvl w:val="1"/>
          <w:numId w:val="1"/>
        </w:numPr>
      </w:pPr>
      <w:r>
        <w:t>Social</w:t>
      </w:r>
    </w:p>
    <w:p w:rsidR="005A217C" w:rsidRDefault="005A217C" w:rsidP="005A217C">
      <w:pPr>
        <w:pStyle w:val="ListParagraph"/>
      </w:pPr>
    </w:p>
    <w:p w:rsidR="005A217C" w:rsidRDefault="005A217C" w:rsidP="005A217C">
      <w:pPr>
        <w:pStyle w:val="ListParagraph"/>
        <w:numPr>
          <w:ilvl w:val="0"/>
          <w:numId w:val="1"/>
        </w:numPr>
      </w:pPr>
      <w:r>
        <w:t>Jessica has a large income and spends a good portion on having her nails manicured, having her hair done, and eating out at fine restaurants.  She can BEST be classified as which factor that impacts the external marketing environment?</w:t>
      </w:r>
      <w:r>
        <w:tab/>
      </w:r>
    </w:p>
    <w:p w:rsidR="005A217C" w:rsidRDefault="005A217C" w:rsidP="005A217C">
      <w:pPr>
        <w:pStyle w:val="ListParagraph"/>
        <w:numPr>
          <w:ilvl w:val="1"/>
          <w:numId w:val="1"/>
        </w:numPr>
      </w:pPr>
      <w:r>
        <w:t>Demographic</w:t>
      </w:r>
    </w:p>
    <w:p w:rsidR="005A217C" w:rsidRDefault="005A217C" w:rsidP="005A217C">
      <w:pPr>
        <w:pStyle w:val="ListParagraph"/>
        <w:numPr>
          <w:ilvl w:val="1"/>
          <w:numId w:val="1"/>
        </w:numPr>
      </w:pPr>
      <w:r>
        <w:t>Political &amp; legal</w:t>
      </w:r>
    </w:p>
    <w:p w:rsidR="005A217C" w:rsidRDefault="005A217C" w:rsidP="005A217C">
      <w:pPr>
        <w:pStyle w:val="ListParagraph"/>
        <w:numPr>
          <w:ilvl w:val="1"/>
          <w:numId w:val="1"/>
        </w:numPr>
      </w:pPr>
      <w:r>
        <w:t>Technological</w:t>
      </w:r>
    </w:p>
    <w:p w:rsidR="005A217C" w:rsidRDefault="005A217C" w:rsidP="005A217C">
      <w:pPr>
        <w:pStyle w:val="ListParagraph"/>
        <w:numPr>
          <w:ilvl w:val="1"/>
          <w:numId w:val="1"/>
        </w:numPr>
      </w:pPr>
      <w:r>
        <w:t>Social</w:t>
      </w:r>
    </w:p>
    <w:p w:rsidR="00BA2378" w:rsidRDefault="00BA2378" w:rsidP="00BA2378">
      <w:pPr>
        <w:pStyle w:val="ListParagraph"/>
        <w:ind w:left="1440"/>
      </w:pPr>
    </w:p>
    <w:p w:rsidR="005A217C" w:rsidRDefault="00BA2378" w:rsidP="005A217C">
      <w:pPr>
        <w:pStyle w:val="ListParagraph"/>
        <w:numPr>
          <w:ilvl w:val="0"/>
          <w:numId w:val="1"/>
        </w:numPr>
      </w:pPr>
      <w:r>
        <w:t>Give an example of a product that could be or has been specifically created for the following Groups:</w:t>
      </w:r>
    </w:p>
    <w:p w:rsidR="00BA2378" w:rsidRDefault="00BA2378" w:rsidP="00BA2378">
      <w:pPr>
        <w:pStyle w:val="ListParagraph"/>
        <w:numPr>
          <w:ilvl w:val="1"/>
          <w:numId w:val="1"/>
        </w:numPr>
      </w:pPr>
      <w:r>
        <w:t>Generation Y:</w:t>
      </w:r>
    </w:p>
    <w:p w:rsidR="00BA2378" w:rsidRDefault="00BA2378" w:rsidP="00BA2378">
      <w:pPr>
        <w:pStyle w:val="ListParagraph"/>
        <w:ind w:left="1440"/>
      </w:pPr>
    </w:p>
    <w:p w:rsidR="00BA2378" w:rsidRDefault="00BA2378" w:rsidP="00BA2378">
      <w:pPr>
        <w:pStyle w:val="ListParagraph"/>
        <w:numPr>
          <w:ilvl w:val="1"/>
          <w:numId w:val="1"/>
        </w:numPr>
      </w:pPr>
      <w:r>
        <w:t>Hispanic</w:t>
      </w:r>
    </w:p>
    <w:p w:rsidR="00BA2378" w:rsidRDefault="00BA2378" w:rsidP="00BA2378">
      <w:pPr>
        <w:pStyle w:val="ListParagraph"/>
      </w:pPr>
    </w:p>
    <w:p w:rsidR="00BA2378" w:rsidRDefault="00BA2378" w:rsidP="00BA2378">
      <w:pPr>
        <w:pStyle w:val="ListParagraph"/>
        <w:numPr>
          <w:ilvl w:val="1"/>
          <w:numId w:val="1"/>
        </w:numPr>
      </w:pPr>
      <w:r>
        <w:t>African American</w:t>
      </w:r>
    </w:p>
    <w:p w:rsidR="00BA2378" w:rsidRDefault="00BA2378" w:rsidP="00BA2378"/>
    <w:p w:rsidR="00BA2378" w:rsidRDefault="00BA2378" w:rsidP="00BA2378">
      <w:pPr>
        <w:pStyle w:val="ListParagraph"/>
        <w:numPr>
          <w:ilvl w:val="1"/>
          <w:numId w:val="1"/>
        </w:numPr>
      </w:pPr>
      <w:r>
        <w:t>Asian American</w:t>
      </w:r>
    </w:p>
    <w:p w:rsidR="00BA2378" w:rsidRDefault="00BA2378" w:rsidP="00BA2378">
      <w:pPr>
        <w:pStyle w:val="ListParagraph"/>
        <w:ind w:left="1440"/>
      </w:pPr>
    </w:p>
    <w:p w:rsidR="005A217C" w:rsidRDefault="005A217C" w:rsidP="005A217C">
      <w:pPr>
        <w:pStyle w:val="ListParagraph"/>
        <w:ind w:left="1440"/>
      </w:pPr>
    </w:p>
    <w:sectPr w:rsidR="005A217C" w:rsidSect="00BA23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C1A6B"/>
    <w:multiLevelType w:val="hybridMultilevel"/>
    <w:tmpl w:val="C51AF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17C"/>
    <w:rsid w:val="002401F2"/>
    <w:rsid w:val="0052262C"/>
    <w:rsid w:val="005A217C"/>
    <w:rsid w:val="00BA2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2013-10-10T17:32:00Z</cp:lastPrinted>
  <dcterms:created xsi:type="dcterms:W3CDTF">2013-10-10T17:17:00Z</dcterms:created>
  <dcterms:modified xsi:type="dcterms:W3CDTF">2013-10-10T18:13:00Z</dcterms:modified>
</cp:coreProperties>
</file>