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D9" w:rsidRDefault="00EE2CD9">
      <w:pPr>
        <w:rPr>
          <w:b/>
          <w:sz w:val="32"/>
        </w:rPr>
      </w:pPr>
      <w:r>
        <w:rPr>
          <w:b/>
          <w:sz w:val="32"/>
        </w:rPr>
        <w:t>Name: _________________________________________________</w:t>
      </w:r>
      <w:r>
        <w:rPr>
          <w:b/>
          <w:sz w:val="32"/>
        </w:rPr>
        <w:tab/>
        <w:t xml:space="preserve">    #___/35</w:t>
      </w:r>
    </w:p>
    <w:p w:rsidR="002564A3" w:rsidRPr="00EE2CD9" w:rsidRDefault="00AF4BFA">
      <w:pPr>
        <w:rPr>
          <w:b/>
          <w:i/>
          <w:sz w:val="32"/>
        </w:rPr>
      </w:pPr>
      <w:r>
        <w:rPr>
          <w:b/>
          <w:sz w:val="32"/>
        </w:rPr>
        <w:t>3.</w:t>
      </w:r>
      <w:r w:rsidR="002564A3" w:rsidRPr="008329D5">
        <w:rPr>
          <w:b/>
          <w:sz w:val="32"/>
        </w:rPr>
        <w:t>1:  The Elements of Culture</w:t>
      </w:r>
      <w:r w:rsidR="008329D5">
        <w:rPr>
          <w:b/>
          <w:sz w:val="32"/>
        </w:rPr>
        <w:tab/>
      </w:r>
      <w:r w:rsidR="008329D5">
        <w:rPr>
          <w:b/>
          <w:sz w:val="32"/>
        </w:rPr>
        <w:tab/>
      </w:r>
      <w:r w:rsidR="008329D5">
        <w:rPr>
          <w:b/>
          <w:sz w:val="32"/>
        </w:rPr>
        <w:tab/>
      </w:r>
      <w:r w:rsidR="008329D5">
        <w:rPr>
          <w:b/>
          <w:sz w:val="32"/>
        </w:rPr>
        <w:tab/>
      </w:r>
      <w:r w:rsidR="008329D5">
        <w:rPr>
          <w:b/>
          <w:sz w:val="32"/>
        </w:rPr>
        <w:tab/>
      </w:r>
      <w:r w:rsidR="008329D5">
        <w:rPr>
          <w:b/>
          <w:sz w:val="32"/>
        </w:rPr>
        <w:tab/>
      </w:r>
      <w:r w:rsidR="008329D5">
        <w:rPr>
          <w:b/>
          <w:sz w:val="32"/>
        </w:rPr>
        <w:tab/>
      </w:r>
      <w:r w:rsidR="00926037" w:rsidRPr="00EE2CD9">
        <w:rPr>
          <w:b/>
          <w:i/>
          <w:sz w:val="32"/>
        </w:rPr>
        <w:t xml:space="preserve">Pages 52 – 57 </w:t>
      </w:r>
    </w:p>
    <w:p w:rsidR="00926037" w:rsidRPr="00CE6ACA" w:rsidRDefault="00926037" w:rsidP="00CE6ACA">
      <w:pPr>
        <w:spacing w:after="0" w:line="240" w:lineRule="auto"/>
        <w:rPr>
          <w:b/>
          <w:sz w:val="28"/>
        </w:rPr>
      </w:pPr>
      <w:r w:rsidRPr="00CE6ACA">
        <w:rPr>
          <w:b/>
          <w:sz w:val="28"/>
        </w:rPr>
        <w:t>Essential Questions</w:t>
      </w:r>
      <w:r w:rsidR="00674012">
        <w:rPr>
          <w:b/>
          <w:sz w:val="28"/>
        </w:rPr>
        <w:t xml:space="preserve"> You Should Know By End of Section</w:t>
      </w:r>
      <w:r w:rsidRPr="00CE6ACA">
        <w:rPr>
          <w:b/>
          <w:sz w:val="28"/>
        </w:rPr>
        <w:t>:</w:t>
      </w:r>
    </w:p>
    <w:p w:rsidR="00000000" w:rsidRPr="00926037" w:rsidRDefault="00A65EF9" w:rsidP="00CE6ACA">
      <w:pPr>
        <w:numPr>
          <w:ilvl w:val="1"/>
          <w:numId w:val="3"/>
        </w:numPr>
        <w:spacing w:after="0" w:line="240" w:lineRule="auto"/>
      </w:pPr>
      <w:r w:rsidRPr="00926037">
        <w:t>Explain six elements of culture.</w:t>
      </w:r>
    </w:p>
    <w:p w:rsidR="00000000" w:rsidRPr="00926037" w:rsidRDefault="00A65EF9" w:rsidP="00CE6ACA">
      <w:pPr>
        <w:numPr>
          <w:ilvl w:val="1"/>
          <w:numId w:val="3"/>
        </w:numPr>
        <w:spacing w:after="0" w:line="240" w:lineRule="auto"/>
      </w:pPr>
      <w:r w:rsidRPr="00926037">
        <w:t>Why should international marketers be familiar with the belief system of a culture?</w:t>
      </w:r>
    </w:p>
    <w:p w:rsidR="00000000" w:rsidRPr="00926037" w:rsidRDefault="00A65EF9" w:rsidP="00CE6ACA">
      <w:pPr>
        <w:numPr>
          <w:ilvl w:val="1"/>
          <w:numId w:val="3"/>
        </w:numPr>
        <w:spacing w:after="0" w:line="240" w:lineRule="auto"/>
      </w:pPr>
      <w:r w:rsidRPr="00926037">
        <w:t>Provide five types of non-verbal comm</w:t>
      </w:r>
      <w:r w:rsidRPr="00926037">
        <w:t>unication.</w:t>
      </w:r>
    </w:p>
    <w:p w:rsidR="00926037" w:rsidRPr="00ED23DA" w:rsidRDefault="00926037" w:rsidP="00CE6ACA">
      <w:pPr>
        <w:spacing w:after="0" w:line="240" w:lineRule="auto"/>
        <w:rPr>
          <w:b/>
          <w:sz w:val="14"/>
        </w:rPr>
      </w:pPr>
    </w:p>
    <w:p w:rsidR="002564A3" w:rsidRPr="002E1216" w:rsidRDefault="00502488" w:rsidP="00CE6ACA">
      <w:pPr>
        <w:spacing w:after="0"/>
        <w:rPr>
          <w:b/>
          <w:sz w:val="28"/>
        </w:rPr>
      </w:pPr>
      <w:r>
        <w:rPr>
          <w:b/>
          <w:sz w:val="28"/>
        </w:rPr>
        <w:t xml:space="preserve">Warmup Questions on </w:t>
      </w:r>
      <w:r w:rsidR="007F29AB" w:rsidRPr="002E1216">
        <w:rPr>
          <w:b/>
          <w:sz w:val="28"/>
        </w:rPr>
        <w:t>Culture</w:t>
      </w:r>
      <w:r>
        <w:rPr>
          <w:b/>
          <w:sz w:val="28"/>
        </w:rPr>
        <w:t>:</w:t>
      </w:r>
    </w:p>
    <w:p w:rsidR="002564A3" w:rsidRDefault="002564A3" w:rsidP="00674012">
      <w:pPr>
        <w:pStyle w:val="ListParagraph"/>
        <w:numPr>
          <w:ilvl w:val="0"/>
          <w:numId w:val="2"/>
        </w:numPr>
        <w:spacing w:after="0" w:line="480" w:lineRule="auto"/>
      </w:pPr>
      <w:r>
        <w:t>What is culture?</w:t>
      </w:r>
    </w:p>
    <w:p w:rsidR="002564A3" w:rsidRDefault="002564A3" w:rsidP="00674012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What is the culture of </w:t>
      </w:r>
      <w:proofErr w:type="spellStart"/>
      <w:r>
        <w:t>Ballantyne</w:t>
      </w:r>
      <w:proofErr w:type="spellEnd"/>
      <w:r>
        <w:t xml:space="preserve">?  </w:t>
      </w:r>
    </w:p>
    <w:p w:rsidR="007F29AB" w:rsidRDefault="007F29AB" w:rsidP="00674012">
      <w:pPr>
        <w:pStyle w:val="ListParagraph"/>
        <w:numPr>
          <w:ilvl w:val="0"/>
          <w:numId w:val="2"/>
        </w:numPr>
        <w:spacing w:after="0" w:line="480" w:lineRule="auto"/>
      </w:pPr>
      <w:r>
        <w:t>Why do</w:t>
      </w:r>
      <w:r w:rsidR="002E1216">
        <w:t xml:space="preserve"> American Companies need to understand &amp; care about culture?</w:t>
      </w:r>
    </w:p>
    <w:p w:rsidR="00CE6ACA" w:rsidRPr="00ED23DA" w:rsidRDefault="00CE6ACA" w:rsidP="00CE6ACA">
      <w:pPr>
        <w:pStyle w:val="ListParagraph"/>
        <w:spacing w:after="0"/>
        <w:rPr>
          <w:sz w:val="12"/>
        </w:rPr>
      </w:pPr>
    </w:p>
    <w:p w:rsidR="007F29AB" w:rsidRPr="00CE6ACA" w:rsidRDefault="007F29AB" w:rsidP="00CE6ACA">
      <w:pPr>
        <w:spacing w:after="0"/>
        <w:rPr>
          <w:sz w:val="8"/>
        </w:rPr>
      </w:pPr>
    </w:p>
    <w:p w:rsidR="007F29AB" w:rsidRPr="002E1216" w:rsidRDefault="007F29AB" w:rsidP="00CE6ACA">
      <w:pPr>
        <w:spacing w:after="0"/>
        <w:rPr>
          <w:b/>
          <w:sz w:val="28"/>
        </w:rPr>
      </w:pPr>
      <w:r w:rsidRPr="002E1216">
        <w:rPr>
          <w:b/>
          <w:sz w:val="28"/>
        </w:rPr>
        <w:t>Enculturation:</w:t>
      </w:r>
    </w:p>
    <w:p w:rsidR="007F29AB" w:rsidRDefault="007F29AB" w:rsidP="00674012">
      <w:pPr>
        <w:pStyle w:val="ListParagraph"/>
        <w:numPr>
          <w:ilvl w:val="0"/>
          <w:numId w:val="1"/>
        </w:numPr>
        <w:spacing w:after="0" w:line="600" w:lineRule="auto"/>
      </w:pPr>
      <w:r>
        <w:t>What is Enculturation?</w:t>
      </w:r>
    </w:p>
    <w:p w:rsidR="007F29AB" w:rsidRDefault="00674012" w:rsidP="00674012">
      <w:pPr>
        <w:pStyle w:val="ListParagraph"/>
        <w:numPr>
          <w:ilvl w:val="0"/>
          <w:numId w:val="1"/>
        </w:numPr>
        <w:spacing w:line="600" w:lineRule="auto"/>
      </w:pPr>
      <w:r>
        <w:t xml:space="preserve">What is one </w:t>
      </w:r>
      <w:r w:rsidR="007F29AB">
        <w:t xml:space="preserve">example of enculturation in America?  </w:t>
      </w:r>
    </w:p>
    <w:p w:rsidR="007D16ED" w:rsidRDefault="007D16ED" w:rsidP="00674012">
      <w:pPr>
        <w:pStyle w:val="ListParagraph"/>
        <w:numPr>
          <w:ilvl w:val="0"/>
          <w:numId w:val="1"/>
        </w:numPr>
        <w:spacing w:line="600" w:lineRule="auto"/>
      </w:pPr>
      <w:r>
        <w:t>What are the six elements of culture?</w:t>
      </w:r>
    </w:p>
    <w:p w:rsidR="00674012" w:rsidRPr="00674012" w:rsidRDefault="00674012" w:rsidP="00674012">
      <w:pPr>
        <w:pStyle w:val="ListParagraph"/>
        <w:spacing w:line="600" w:lineRule="auto"/>
        <w:rPr>
          <w:sz w:val="8"/>
        </w:rPr>
      </w:pPr>
    </w:p>
    <w:p w:rsidR="002E1216" w:rsidRDefault="002E1216" w:rsidP="00674012">
      <w:pPr>
        <w:pStyle w:val="ListParagraph"/>
        <w:numPr>
          <w:ilvl w:val="0"/>
          <w:numId w:val="1"/>
        </w:numPr>
        <w:spacing w:line="600" w:lineRule="auto"/>
      </w:pPr>
      <w:r>
        <w:t>What are some of the differences between a High-Context Culture &amp; a Low-Context Culture?</w:t>
      </w:r>
    </w:p>
    <w:p w:rsidR="00200845" w:rsidRDefault="00546BAC" w:rsidP="00674012">
      <w:pPr>
        <w:pStyle w:val="ListParagraph"/>
        <w:numPr>
          <w:ilvl w:val="0"/>
          <w:numId w:val="1"/>
        </w:numPr>
        <w:spacing w:line="600" w:lineRule="auto"/>
      </w:pPr>
      <w:r>
        <w:t>W</w:t>
      </w:r>
      <w:r w:rsidR="00200845">
        <w:t>hat cultures are considered High-Context &amp; which ones are considered Low-Context?</w:t>
      </w:r>
    </w:p>
    <w:p w:rsidR="002E1216" w:rsidRPr="00ED23DA" w:rsidRDefault="007D16ED" w:rsidP="002E1216">
      <w:pPr>
        <w:rPr>
          <w:b/>
          <w:sz w:val="25"/>
          <w:szCs w:val="25"/>
        </w:rPr>
      </w:pPr>
      <w:r w:rsidRPr="00ED23DA">
        <w:rPr>
          <w:b/>
          <w:sz w:val="25"/>
          <w:szCs w:val="25"/>
        </w:rPr>
        <w:t>Complete the following statement using either high or low for the type of context situation occurring</w:t>
      </w:r>
    </w:p>
    <w:p w:rsidR="007D16ED" w:rsidRPr="00CE6ACA" w:rsidRDefault="007D16ED" w:rsidP="007D16ED">
      <w:pPr>
        <w:pStyle w:val="ListParagraph"/>
        <w:numPr>
          <w:ilvl w:val="0"/>
          <w:numId w:val="4"/>
        </w:numPr>
      </w:pPr>
      <w:r>
        <w:rPr>
          <w:bCs/>
        </w:rPr>
        <w:t xml:space="preserve">In US business meetings, John </w:t>
      </w:r>
      <w:r w:rsidRPr="00983729">
        <w:rPr>
          <w:bCs/>
        </w:rPr>
        <w:t>focus</w:t>
      </w:r>
      <w:r>
        <w:rPr>
          <w:bCs/>
        </w:rPr>
        <w:t>es</w:t>
      </w:r>
      <w:r w:rsidRPr="00983729">
        <w:rPr>
          <w:bCs/>
        </w:rPr>
        <w:t xml:space="preserve"> on the words that are actually said instead of the context. This is an example of doing business which type of culture</w:t>
      </w:r>
      <w:r>
        <w:rPr>
          <w:bCs/>
        </w:rPr>
        <w:t>?</w:t>
      </w:r>
    </w:p>
    <w:p w:rsidR="00CE6ACA" w:rsidRPr="007D16ED" w:rsidRDefault="00CE6ACA" w:rsidP="00CE6ACA">
      <w:pPr>
        <w:pStyle w:val="ListParagraph"/>
      </w:pPr>
    </w:p>
    <w:p w:rsidR="007D16ED" w:rsidRDefault="00CE6ACA" w:rsidP="007D16ED">
      <w:pPr>
        <w:pStyle w:val="ListParagraph"/>
        <w:numPr>
          <w:ilvl w:val="0"/>
          <w:numId w:val="4"/>
        </w:numPr>
      </w:pPr>
      <w:r>
        <w:t xml:space="preserve">In a business meeting, </w:t>
      </w:r>
      <w:r w:rsidR="00731074">
        <w:t>phrases such as “</w:t>
      </w:r>
      <w:proofErr w:type="spellStart"/>
      <w:r w:rsidR="00731074">
        <w:t>Lets</w:t>
      </w:r>
      <w:proofErr w:type="spellEnd"/>
      <w:r w:rsidR="00731074">
        <w:t xml:space="preserve"> think about it”</w:t>
      </w:r>
      <w:r>
        <w:t xml:space="preserve"> </w:t>
      </w:r>
      <w:proofErr w:type="gramStart"/>
      <w:r>
        <w:t>or  “</w:t>
      </w:r>
      <w:proofErr w:type="gramEnd"/>
      <w:r>
        <w:t>Will talk about it later” are used to protect the feelings of others.  These types of subtle phrases are often used by which type of culture?</w:t>
      </w:r>
    </w:p>
    <w:p w:rsidR="00CE6ACA" w:rsidRDefault="00CE6ACA" w:rsidP="00CE6ACA">
      <w:pPr>
        <w:pStyle w:val="ListParagraph"/>
      </w:pPr>
    </w:p>
    <w:p w:rsidR="00AF4BFA" w:rsidRDefault="00AF4BFA" w:rsidP="00AF4BFA">
      <w:pPr>
        <w:spacing w:after="0"/>
        <w:rPr>
          <w:b/>
          <w:sz w:val="28"/>
        </w:rPr>
      </w:pPr>
      <w:r>
        <w:rPr>
          <w:b/>
          <w:sz w:val="28"/>
        </w:rPr>
        <w:t>Communication:</w:t>
      </w:r>
    </w:p>
    <w:p w:rsidR="00AF4BFA" w:rsidRDefault="00AF4BFA" w:rsidP="0030625A">
      <w:pPr>
        <w:pStyle w:val="ListParagraph"/>
        <w:numPr>
          <w:ilvl w:val="0"/>
          <w:numId w:val="1"/>
        </w:numPr>
        <w:spacing w:after="0" w:line="480" w:lineRule="auto"/>
      </w:pPr>
      <w:r>
        <w:t>What is the difference between verbal &amp; non-verbal communication?</w:t>
      </w:r>
    </w:p>
    <w:p w:rsidR="0030625A" w:rsidRDefault="0030625A" w:rsidP="0030625A">
      <w:pPr>
        <w:pStyle w:val="ListParagraph"/>
        <w:numPr>
          <w:ilvl w:val="0"/>
          <w:numId w:val="1"/>
        </w:numPr>
        <w:spacing w:after="0" w:line="480" w:lineRule="auto"/>
      </w:pPr>
      <w:r>
        <w:t>What are considered language families?</w:t>
      </w:r>
    </w:p>
    <w:p w:rsidR="0030625A" w:rsidRDefault="0030625A" w:rsidP="0030625A">
      <w:pPr>
        <w:pStyle w:val="ListParagraph"/>
        <w:numPr>
          <w:ilvl w:val="0"/>
          <w:numId w:val="1"/>
        </w:numPr>
        <w:spacing w:after="0" w:line="480" w:lineRule="auto"/>
      </w:pPr>
      <w:r>
        <w:t>What is back translation?</w:t>
      </w:r>
    </w:p>
    <w:p w:rsidR="00546BAC" w:rsidRDefault="00AF4BFA" w:rsidP="0030625A">
      <w:pPr>
        <w:pStyle w:val="ListParagraph"/>
        <w:numPr>
          <w:ilvl w:val="0"/>
          <w:numId w:val="1"/>
        </w:numPr>
        <w:spacing w:after="0" w:line="480" w:lineRule="auto"/>
      </w:pPr>
      <w:r>
        <w:t>What are five non-verbal forms of communication?</w:t>
      </w:r>
    </w:p>
    <w:p w:rsidR="0030625A" w:rsidRPr="00AF4BFA" w:rsidRDefault="0030625A" w:rsidP="0030625A">
      <w:pPr>
        <w:pStyle w:val="ListParagraph"/>
        <w:numPr>
          <w:ilvl w:val="0"/>
          <w:numId w:val="1"/>
        </w:numPr>
        <w:spacing w:after="0" w:line="480" w:lineRule="auto"/>
      </w:pPr>
      <w:r>
        <w:t>How are Americans perceived based on their non-verbal actions?</w:t>
      </w:r>
    </w:p>
    <w:p w:rsidR="00ED23DA" w:rsidRPr="00AF4BFA" w:rsidRDefault="00AF4BFA" w:rsidP="00AF4BFA">
      <w:pPr>
        <w:rPr>
          <w:b/>
          <w:sz w:val="36"/>
        </w:rPr>
      </w:pPr>
      <w:r>
        <w:rPr>
          <w:b/>
          <w:sz w:val="36"/>
          <w:highlight w:val="lightGray"/>
        </w:rPr>
        <w:br w:type="page"/>
      </w:r>
      <w:proofErr w:type="gramStart"/>
      <w:r>
        <w:rPr>
          <w:b/>
          <w:sz w:val="36"/>
        </w:rPr>
        <w:lastRenderedPageBreak/>
        <w:t>3.1</w:t>
      </w:r>
      <w:r w:rsidR="00ED23DA" w:rsidRPr="00AF4BFA">
        <w:rPr>
          <w:b/>
          <w:sz w:val="36"/>
        </w:rPr>
        <w:t xml:space="preserve">  </w:t>
      </w:r>
      <w:r w:rsidR="00CE6ACA" w:rsidRPr="00AF4BFA">
        <w:rPr>
          <w:b/>
          <w:sz w:val="36"/>
        </w:rPr>
        <w:t>Assignments</w:t>
      </w:r>
      <w:proofErr w:type="gramEnd"/>
    </w:p>
    <w:p w:rsidR="002E1216" w:rsidRPr="00EE2CD9" w:rsidRDefault="00CE6ACA" w:rsidP="00ED23DA">
      <w:pPr>
        <w:pStyle w:val="ListParagraph"/>
        <w:numPr>
          <w:ilvl w:val="0"/>
          <w:numId w:val="11"/>
        </w:numPr>
        <w:rPr>
          <w:b/>
          <w:sz w:val="26"/>
          <w:szCs w:val="26"/>
        </w:rPr>
      </w:pPr>
      <w:r w:rsidRPr="00EE2CD9">
        <w:rPr>
          <w:b/>
          <w:sz w:val="26"/>
          <w:szCs w:val="26"/>
        </w:rPr>
        <w:t>Working with your IBP group; create a High-Context Culture &amp;</w:t>
      </w:r>
      <w:r w:rsidR="00ED23DA" w:rsidRPr="00EE2CD9">
        <w:rPr>
          <w:b/>
          <w:sz w:val="26"/>
          <w:szCs w:val="26"/>
        </w:rPr>
        <w:t xml:space="preserve"> a</w:t>
      </w:r>
      <w:r w:rsidRPr="00EE2CD9">
        <w:rPr>
          <w:b/>
          <w:sz w:val="26"/>
          <w:szCs w:val="26"/>
        </w:rPr>
        <w:t xml:space="preserve"> Low-Context Cultural Advertisement for your company</w:t>
      </w:r>
    </w:p>
    <w:p w:rsidR="00CE6ACA" w:rsidRDefault="00A65EF9" w:rsidP="00ED23DA">
      <w:pPr>
        <w:pStyle w:val="ListParagraph"/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CE6ACA">
        <w:t>Advertisement can be a magazine ad, flyer, commercial (video with cell phone or act out)</w:t>
      </w:r>
    </w:p>
    <w:p w:rsidR="00ED23DA" w:rsidRDefault="00A65EF9" w:rsidP="00ED23DA">
      <w:pPr>
        <w:pStyle w:val="ListParagraph"/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CE6ACA">
        <w:t>Label each advertisement high or low</w:t>
      </w:r>
    </w:p>
    <w:p w:rsidR="00ED23DA" w:rsidRPr="00ED23DA" w:rsidRDefault="00A65EF9" w:rsidP="00ED23DA">
      <w:pPr>
        <w:pStyle w:val="ListParagraph"/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CE6ACA">
        <w:t xml:space="preserve">Ads need to be on separate pieces of paper or </w:t>
      </w:r>
      <w:r w:rsidR="00CE6ACA" w:rsidRPr="00CE6ACA">
        <w:t>PowerPoint</w:t>
      </w:r>
      <w:r w:rsidRPr="00CE6ACA">
        <w:t xml:space="preserve"> slides</w:t>
      </w:r>
    </w:p>
    <w:p w:rsidR="00ED23DA" w:rsidRDefault="00ED23DA" w:rsidP="00ED23DA">
      <w:pPr>
        <w:pStyle w:val="ListParagraph"/>
        <w:ind w:left="360"/>
        <w:rPr>
          <w:b/>
          <w:sz w:val="24"/>
        </w:rPr>
      </w:pPr>
    </w:p>
    <w:p w:rsidR="00674012" w:rsidRDefault="00502488" w:rsidP="00674012">
      <w:pPr>
        <w:pStyle w:val="ListParagraph"/>
        <w:numPr>
          <w:ilvl w:val="0"/>
          <w:numId w:val="11"/>
        </w:numPr>
        <w:rPr>
          <w:b/>
          <w:sz w:val="28"/>
        </w:rPr>
      </w:pPr>
      <w:r w:rsidRPr="00EE2CD9">
        <w:rPr>
          <w:b/>
          <w:sz w:val="28"/>
        </w:rPr>
        <w:t xml:space="preserve">List </w:t>
      </w:r>
      <w:r w:rsidRPr="00EE2CD9">
        <w:rPr>
          <w:b/>
          <w:sz w:val="28"/>
          <w:u w:val="single"/>
        </w:rPr>
        <w:t>five</w:t>
      </w:r>
      <w:r w:rsidRPr="00EE2CD9">
        <w:rPr>
          <w:b/>
          <w:sz w:val="28"/>
        </w:rPr>
        <w:t xml:space="preserve"> examples of enculturation in America &amp; In your host country.  </w:t>
      </w:r>
    </w:p>
    <w:p w:rsidR="00674012" w:rsidRDefault="00674012" w:rsidP="00674012">
      <w:pPr>
        <w:pStyle w:val="ListParagraph"/>
        <w:ind w:left="360"/>
        <w:rPr>
          <w:b/>
          <w:sz w:val="28"/>
        </w:rPr>
      </w:pPr>
    </w:p>
    <w:p w:rsidR="0084352E" w:rsidRPr="00674012" w:rsidRDefault="00674012" w:rsidP="00674012">
      <w:pPr>
        <w:pStyle w:val="ListParagraph"/>
        <w:numPr>
          <w:ilvl w:val="0"/>
          <w:numId w:val="11"/>
        </w:numPr>
        <w:rPr>
          <w:b/>
          <w:sz w:val="28"/>
        </w:rPr>
      </w:pPr>
      <w:r w:rsidRPr="00674012">
        <w:rPr>
          <w:b/>
          <w:sz w:val="28"/>
        </w:rPr>
        <w:t>Us</w:t>
      </w:r>
      <w:r w:rsidR="0084352E" w:rsidRPr="00674012">
        <w:rPr>
          <w:b/>
          <w:sz w:val="28"/>
        </w:rPr>
        <w:t>ing the six eleme</w:t>
      </w:r>
      <w:r w:rsidR="00A65EF9">
        <w:rPr>
          <w:b/>
          <w:sz w:val="28"/>
        </w:rPr>
        <w:t xml:space="preserve">nts of culture, create a poster, video, </w:t>
      </w:r>
      <w:r w:rsidR="0084352E" w:rsidRPr="00674012">
        <w:rPr>
          <w:b/>
          <w:sz w:val="28"/>
        </w:rPr>
        <w:t>or PowerPoint that details the following for your business country:</w:t>
      </w:r>
    </w:p>
    <w:p w:rsidR="00EE2CD9" w:rsidRDefault="00EE2CD9" w:rsidP="00EE2CD9">
      <w:pPr>
        <w:pStyle w:val="ListParagraph"/>
        <w:rPr>
          <w:b/>
          <w:sz w:val="28"/>
        </w:rPr>
      </w:pPr>
      <w:r w:rsidRPr="00EE2CD9">
        <w:rPr>
          <w:b/>
          <w:sz w:val="28"/>
        </w:rPr>
        <w:t xml:space="preserve">Resource:  </w:t>
      </w:r>
      <w:hyperlink r:id="rId5" w:history="1">
        <w:r w:rsidRPr="00EE2CD9">
          <w:rPr>
            <w:rStyle w:val="Hyperlink"/>
            <w:b/>
            <w:sz w:val="28"/>
          </w:rPr>
          <w:t>http://www.kwintessential.co.uk/resources/country-profiles.html</w:t>
        </w:r>
      </w:hyperlink>
      <w:r w:rsidRPr="00EE2CD9">
        <w:rPr>
          <w:b/>
          <w:sz w:val="28"/>
        </w:rPr>
        <w:t xml:space="preserve"> </w:t>
      </w:r>
    </w:p>
    <w:p w:rsidR="00613AA3" w:rsidRDefault="00613AA3" w:rsidP="00EE2CD9">
      <w:pPr>
        <w:pStyle w:val="ListParagraph"/>
        <w:rPr>
          <w:b/>
          <w:sz w:val="28"/>
        </w:rPr>
      </w:pPr>
      <w:r>
        <w:rPr>
          <w:b/>
          <w:sz w:val="28"/>
        </w:rPr>
        <w:tab/>
        <w:t xml:space="preserve">         </w:t>
      </w:r>
      <w:hyperlink r:id="rId6" w:history="1">
        <w:r w:rsidRPr="00DC0775">
          <w:rPr>
            <w:rStyle w:val="Hyperlink"/>
            <w:b/>
            <w:sz w:val="28"/>
          </w:rPr>
          <w:t>http://www.cyborlink.com/</w:t>
        </w:r>
      </w:hyperlink>
      <w:r>
        <w:rPr>
          <w:b/>
          <w:sz w:val="28"/>
        </w:rPr>
        <w:t xml:space="preserve"> </w:t>
      </w:r>
    </w:p>
    <w:p w:rsidR="00613AA3" w:rsidRDefault="00613AA3" w:rsidP="00EE2CD9">
      <w:pPr>
        <w:pStyle w:val="ListParagraph"/>
        <w:rPr>
          <w:b/>
          <w:sz w:val="28"/>
        </w:rPr>
      </w:pPr>
      <w:r>
        <w:rPr>
          <w:b/>
          <w:sz w:val="28"/>
        </w:rPr>
        <w:tab/>
        <w:t xml:space="preserve">         </w:t>
      </w:r>
      <w:hyperlink r:id="rId7" w:history="1">
        <w:r w:rsidRPr="00DC0775">
          <w:rPr>
            <w:rStyle w:val="Hyperlink"/>
            <w:b/>
            <w:sz w:val="28"/>
          </w:rPr>
          <w:t>http://www.yukonhostels.com/customs.htm#USA</w:t>
        </w:r>
      </w:hyperlink>
      <w:r>
        <w:rPr>
          <w:b/>
          <w:sz w:val="28"/>
        </w:rPr>
        <w:t xml:space="preserve"> </w:t>
      </w:r>
    </w:p>
    <w:p w:rsidR="00EE2CD9" w:rsidRDefault="00EE2CD9" w:rsidP="00EE2CD9">
      <w:pPr>
        <w:pStyle w:val="ListParagraph"/>
        <w:rPr>
          <w:b/>
          <w:sz w:val="28"/>
        </w:rPr>
      </w:pPr>
      <w:r>
        <w:rPr>
          <w:b/>
          <w:sz w:val="28"/>
        </w:rPr>
        <w:t xml:space="preserve">Parenting: </w:t>
      </w:r>
      <w:hyperlink r:id="rId8" w:history="1">
        <w:r w:rsidRPr="00DC0775">
          <w:rPr>
            <w:rStyle w:val="Hyperlink"/>
            <w:b/>
            <w:sz w:val="28"/>
          </w:rPr>
          <w:t>http://www.pbs.org/newshour/updates/country-comes-parenting-values/</w:t>
        </w:r>
      </w:hyperlink>
      <w:r>
        <w:rPr>
          <w:b/>
          <w:sz w:val="28"/>
        </w:rPr>
        <w:t xml:space="preserve"> </w:t>
      </w:r>
    </w:p>
    <w:p w:rsidR="00F44D56" w:rsidRDefault="00F44D56" w:rsidP="00EE2CD9">
      <w:pPr>
        <w:pStyle w:val="ListParagraph"/>
        <w:rPr>
          <w:b/>
          <w:sz w:val="24"/>
        </w:rPr>
      </w:pPr>
      <w:r>
        <w:rPr>
          <w:b/>
          <w:sz w:val="28"/>
        </w:rPr>
        <w:t xml:space="preserve">Trip Advisor: </w:t>
      </w:r>
      <w:hyperlink r:id="rId9" w:history="1">
        <w:r w:rsidRPr="00F44D56">
          <w:rPr>
            <w:rStyle w:val="Hyperlink"/>
            <w:b/>
            <w:sz w:val="24"/>
          </w:rPr>
          <w:t>http://www.tripadvisor.com/Tourism-g191-United_States-Vacations.html</w:t>
        </w:r>
      </w:hyperlink>
      <w:r w:rsidRPr="00F44D56">
        <w:rPr>
          <w:b/>
          <w:sz w:val="24"/>
        </w:rPr>
        <w:t xml:space="preserve"> </w:t>
      </w:r>
    </w:p>
    <w:p w:rsidR="00613AA3" w:rsidRPr="00EE2CD9" w:rsidRDefault="00613AA3" w:rsidP="00EE2CD9">
      <w:pPr>
        <w:pStyle w:val="ListParagraph"/>
        <w:rPr>
          <w:b/>
          <w:sz w:val="28"/>
        </w:rPr>
      </w:pPr>
    </w:p>
    <w:p w:rsidR="00EE2CD9" w:rsidRPr="00EE2CD9" w:rsidRDefault="00EE2CD9" w:rsidP="00EE2CD9">
      <w:pPr>
        <w:pStyle w:val="ListParagraph"/>
        <w:ind w:left="360"/>
        <w:rPr>
          <w:b/>
          <w:sz w:val="6"/>
        </w:rPr>
      </w:pPr>
    </w:p>
    <w:p w:rsidR="0084352E" w:rsidRPr="00266041" w:rsidRDefault="0084352E" w:rsidP="00ED23DA">
      <w:pPr>
        <w:pStyle w:val="ListParagraph"/>
        <w:numPr>
          <w:ilvl w:val="0"/>
          <w:numId w:val="8"/>
        </w:numPr>
        <w:ind w:left="360"/>
        <w:rPr>
          <w:b/>
          <w:sz w:val="24"/>
        </w:rPr>
      </w:pPr>
      <w:r>
        <w:rPr>
          <w:b/>
          <w:sz w:val="24"/>
        </w:rPr>
        <w:t>Language(s) spoken</w:t>
      </w:r>
      <w:r w:rsidR="00ED23DA">
        <w:rPr>
          <w:b/>
          <w:sz w:val="24"/>
        </w:rPr>
        <w:t xml:space="preserve">:     </w:t>
      </w:r>
      <w:r w:rsidRPr="00ED23DA">
        <w:rPr>
          <w:sz w:val="24"/>
        </w:rPr>
        <w:t>If multiple, label the main one used</w:t>
      </w:r>
    </w:p>
    <w:p w:rsidR="00266041" w:rsidRPr="00ED23DA" w:rsidRDefault="00266041" w:rsidP="00266041">
      <w:pPr>
        <w:pStyle w:val="ListParagraph"/>
        <w:ind w:left="360"/>
        <w:rPr>
          <w:b/>
          <w:sz w:val="24"/>
        </w:rPr>
      </w:pPr>
    </w:p>
    <w:p w:rsidR="00ED23DA" w:rsidRDefault="00ED23DA" w:rsidP="00ED23DA">
      <w:pPr>
        <w:pStyle w:val="ListParagraph"/>
        <w:numPr>
          <w:ilvl w:val="0"/>
          <w:numId w:val="8"/>
        </w:numPr>
        <w:ind w:left="360"/>
        <w:rPr>
          <w:b/>
          <w:sz w:val="24"/>
        </w:rPr>
      </w:pPr>
      <w:r>
        <w:rPr>
          <w:b/>
          <w:sz w:val="24"/>
        </w:rPr>
        <w:t xml:space="preserve">Religious &amp; Non-Religious </w:t>
      </w:r>
      <w:r w:rsidR="0084352E">
        <w:rPr>
          <w:b/>
          <w:sz w:val="24"/>
        </w:rPr>
        <w:t>Belief System</w:t>
      </w:r>
      <w:r>
        <w:rPr>
          <w:b/>
          <w:sz w:val="24"/>
        </w:rPr>
        <w:t>:</w:t>
      </w:r>
      <w:r>
        <w:rPr>
          <w:b/>
          <w:sz w:val="24"/>
        </w:rPr>
        <w:tab/>
        <w:t xml:space="preserve">  </w:t>
      </w:r>
    </w:p>
    <w:p w:rsidR="00ED23DA" w:rsidRPr="00ED23DA" w:rsidRDefault="00ED23DA" w:rsidP="00ED23DA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 xml:space="preserve">Non-Religious:  </w:t>
      </w:r>
      <w:r w:rsidRPr="00ED23DA">
        <w:rPr>
          <w:sz w:val="24"/>
        </w:rPr>
        <w:t xml:space="preserve">Deals with how people should act, code of conduct, ethics of the country, </w:t>
      </w:r>
    </w:p>
    <w:p w:rsidR="0084352E" w:rsidRPr="00266041" w:rsidRDefault="00ED23DA" w:rsidP="00ED23DA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 xml:space="preserve">Religious:  </w:t>
      </w:r>
      <w:r>
        <w:rPr>
          <w:b/>
          <w:sz w:val="24"/>
        </w:rPr>
        <w:tab/>
      </w:r>
      <w:r w:rsidRPr="00ED23DA">
        <w:rPr>
          <w:sz w:val="24"/>
        </w:rPr>
        <w:t>Answers spiritual questions (Examples: Hinduism, Christianity, Buddhism, Shinto, Confucianism)</w:t>
      </w:r>
    </w:p>
    <w:p w:rsidR="00266041" w:rsidRDefault="00266041" w:rsidP="00266041">
      <w:pPr>
        <w:pStyle w:val="ListParagraph"/>
        <w:rPr>
          <w:b/>
          <w:sz w:val="24"/>
        </w:rPr>
      </w:pPr>
    </w:p>
    <w:p w:rsidR="0084352E" w:rsidRPr="00266041" w:rsidRDefault="0084352E" w:rsidP="00ED23DA">
      <w:pPr>
        <w:pStyle w:val="ListParagraph"/>
        <w:numPr>
          <w:ilvl w:val="0"/>
          <w:numId w:val="8"/>
        </w:numPr>
        <w:ind w:left="360"/>
        <w:rPr>
          <w:b/>
          <w:sz w:val="24"/>
        </w:rPr>
      </w:pPr>
      <w:r>
        <w:rPr>
          <w:b/>
          <w:sz w:val="24"/>
        </w:rPr>
        <w:t>Values</w:t>
      </w:r>
      <w:r w:rsidR="00EE2CD9">
        <w:rPr>
          <w:b/>
          <w:sz w:val="24"/>
        </w:rPr>
        <w:t>:</w:t>
      </w:r>
      <w:r w:rsidR="00EE2CD9">
        <w:rPr>
          <w:b/>
          <w:sz w:val="24"/>
        </w:rPr>
        <w:tab/>
      </w:r>
      <w:r w:rsidR="00EE2CD9" w:rsidRPr="00EE2CD9">
        <w:rPr>
          <w:sz w:val="24"/>
        </w:rPr>
        <w:t>Objects, conditions, or characteristics that citizens of your country feel are important.  Help identify what is good or evil in their society.</w:t>
      </w:r>
    </w:p>
    <w:p w:rsidR="00266041" w:rsidRDefault="00266041" w:rsidP="00266041">
      <w:pPr>
        <w:pStyle w:val="ListParagraph"/>
        <w:ind w:left="360"/>
        <w:rPr>
          <w:b/>
          <w:sz w:val="24"/>
        </w:rPr>
      </w:pPr>
    </w:p>
    <w:p w:rsidR="00F44D56" w:rsidRDefault="0084352E" w:rsidP="00ED23DA">
      <w:pPr>
        <w:pStyle w:val="ListParagraph"/>
        <w:numPr>
          <w:ilvl w:val="0"/>
          <w:numId w:val="8"/>
        </w:numPr>
        <w:ind w:left="360"/>
        <w:rPr>
          <w:b/>
          <w:sz w:val="24"/>
        </w:rPr>
      </w:pPr>
      <w:r>
        <w:rPr>
          <w:b/>
          <w:sz w:val="24"/>
        </w:rPr>
        <w:t>Attitudes</w:t>
      </w:r>
      <w:r w:rsidR="00F44D56">
        <w:rPr>
          <w:b/>
          <w:sz w:val="24"/>
        </w:rPr>
        <w:t xml:space="preserve">: </w:t>
      </w:r>
      <w:r w:rsidR="00F44D56">
        <w:rPr>
          <w:b/>
          <w:sz w:val="24"/>
        </w:rPr>
        <w:tab/>
      </w:r>
      <w:r w:rsidR="00F44D56" w:rsidRPr="00F44D56">
        <w:rPr>
          <w:sz w:val="24"/>
        </w:rPr>
        <w:t xml:space="preserve">What issues are or aren’t socially acceptable?  </w:t>
      </w:r>
      <w:r w:rsidR="00F44D56">
        <w:rPr>
          <w:sz w:val="24"/>
        </w:rPr>
        <w:t>What does your country put an emphasis on?</w:t>
      </w:r>
    </w:p>
    <w:p w:rsidR="00F44D56" w:rsidRPr="00F44D56" w:rsidRDefault="00F44D56" w:rsidP="00F44D56">
      <w:pPr>
        <w:pStyle w:val="ListParagraph"/>
        <w:rPr>
          <w:b/>
          <w:sz w:val="24"/>
        </w:rPr>
      </w:pPr>
    </w:p>
    <w:p w:rsidR="0084352E" w:rsidRDefault="00F44D56" w:rsidP="00F44D56">
      <w:pPr>
        <w:pStyle w:val="ListParagraph"/>
        <w:ind w:left="360"/>
        <w:rPr>
          <w:b/>
          <w:sz w:val="24"/>
        </w:rPr>
      </w:pPr>
      <w:r>
        <w:rPr>
          <w:sz w:val="24"/>
        </w:rPr>
        <w:t>USA Examples:  Time-Oriented, Individualistic, Friendly &amp; Direct, Hobby-Loving, Sports-Loving, Particular about Appearance/Personal Hygiene, Prejudice, Humor, Use slang</w:t>
      </w:r>
    </w:p>
    <w:p w:rsidR="00266041" w:rsidRPr="00266041" w:rsidRDefault="00266041" w:rsidP="00266041">
      <w:pPr>
        <w:pStyle w:val="ListParagraph"/>
        <w:rPr>
          <w:b/>
          <w:sz w:val="24"/>
        </w:rPr>
      </w:pPr>
    </w:p>
    <w:p w:rsidR="0084352E" w:rsidRDefault="0084352E" w:rsidP="00ED23DA">
      <w:pPr>
        <w:pStyle w:val="ListParagraph"/>
        <w:numPr>
          <w:ilvl w:val="0"/>
          <w:numId w:val="8"/>
        </w:numPr>
        <w:ind w:left="360"/>
        <w:rPr>
          <w:b/>
          <w:sz w:val="24"/>
        </w:rPr>
      </w:pPr>
      <w:r>
        <w:rPr>
          <w:b/>
          <w:sz w:val="24"/>
        </w:rPr>
        <w:t>Manners</w:t>
      </w:r>
      <w:r w:rsidR="00613AA3">
        <w:rPr>
          <w:b/>
          <w:sz w:val="24"/>
        </w:rPr>
        <w:tab/>
      </w:r>
      <w:r w:rsidR="00613AA3">
        <w:rPr>
          <w:b/>
          <w:sz w:val="24"/>
        </w:rPr>
        <w:tab/>
      </w:r>
      <w:r w:rsidR="00613AA3" w:rsidRPr="00613AA3">
        <w:rPr>
          <w:sz w:val="24"/>
        </w:rPr>
        <w:t>What is etiquette like in your country?</w:t>
      </w:r>
      <w:r w:rsidR="00613AA3">
        <w:rPr>
          <w:sz w:val="24"/>
        </w:rPr>
        <w:t xml:space="preserve">  What is considered Rude or Inappropriate?</w:t>
      </w:r>
    </w:p>
    <w:p w:rsidR="00266041" w:rsidRPr="00266041" w:rsidRDefault="00266041" w:rsidP="00266041">
      <w:pPr>
        <w:pStyle w:val="ListParagraph"/>
        <w:rPr>
          <w:b/>
          <w:sz w:val="24"/>
        </w:rPr>
      </w:pPr>
    </w:p>
    <w:p w:rsidR="0084352E" w:rsidRPr="0030625A" w:rsidRDefault="0084352E" w:rsidP="00ED23DA">
      <w:pPr>
        <w:pStyle w:val="ListParagraph"/>
        <w:numPr>
          <w:ilvl w:val="0"/>
          <w:numId w:val="8"/>
        </w:numPr>
        <w:ind w:left="360"/>
        <w:jc w:val="both"/>
        <w:rPr>
          <w:b/>
          <w:sz w:val="24"/>
        </w:rPr>
      </w:pPr>
      <w:r>
        <w:rPr>
          <w:b/>
          <w:sz w:val="24"/>
        </w:rPr>
        <w:t>Customs</w:t>
      </w:r>
      <w:r w:rsidR="00613AA3">
        <w:rPr>
          <w:b/>
          <w:sz w:val="24"/>
        </w:rPr>
        <w:tab/>
      </w:r>
      <w:r w:rsidR="00613AA3">
        <w:rPr>
          <w:b/>
          <w:sz w:val="24"/>
        </w:rPr>
        <w:tab/>
      </w:r>
      <w:r w:rsidR="00613AA3">
        <w:rPr>
          <w:sz w:val="24"/>
        </w:rPr>
        <w:t>What traditions or long-standing practices does your country participate in?</w:t>
      </w:r>
    </w:p>
    <w:p w:rsidR="0030625A" w:rsidRPr="0030625A" w:rsidRDefault="0030625A" w:rsidP="0030625A">
      <w:pPr>
        <w:pStyle w:val="ListParagraph"/>
        <w:rPr>
          <w:b/>
          <w:sz w:val="24"/>
        </w:rPr>
      </w:pPr>
    </w:p>
    <w:p w:rsidR="0030625A" w:rsidRPr="0030625A" w:rsidRDefault="0030625A" w:rsidP="0030625A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7. Communication </w:t>
      </w:r>
      <w:r>
        <w:rPr>
          <w:b/>
          <w:sz w:val="24"/>
        </w:rPr>
        <w:tab/>
      </w:r>
      <w:r w:rsidRPr="0030625A">
        <w:rPr>
          <w:sz w:val="24"/>
        </w:rPr>
        <w:t xml:space="preserve">What are the </w:t>
      </w:r>
      <w:proofErr w:type="gramStart"/>
      <w:r w:rsidRPr="0030625A">
        <w:rPr>
          <w:sz w:val="24"/>
        </w:rPr>
        <w:t>do’s</w:t>
      </w:r>
      <w:proofErr w:type="gramEnd"/>
      <w:r w:rsidRPr="0030625A">
        <w:rPr>
          <w:sz w:val="24"/>
        </w:rPr>
        <w:t xml:space="preserve"> &amp; don’ts of communicating in your country? </w:t>
      </w:r>
    </w:p>
    <w:p w:rsidR="0030625A" w:rsidRDefault="0030625A" w:rsidP="0030625A">
      <w:pPr>
        <w:spacing w:after="0" w:line="240" w:lineRule="auto"/>
        <w:jc w:val="both"/>
        <w:rPr>
          <w:sz w:val="24"/>
        </w:rPr>
      </w:pPr>
      <w:r w:rsidRPr="0030625A">
        <w:rPr>
          <w:sz w:val="24"/>
        </w:rPr>
        <w:tab/>
      </w:r>
      <w:r w:rsidRPr="0030625A">
        <w:rPr>
          <w:sz w:val="24"/>
        </w:rPr>
        <w:tab/>
      </w:r>
      <w:r w:rsidRPr="0030625A">
        <w:rPr>
          <w:sz w:val="24"/>
        </w:rPr>
        <w:tab/>
        <w:t>Examine appropriate greetings, hand gestures, &amp; conversational guidelines</w:t>
      </w:r>
    </w:p>
    <w:p w:rsidR="00A65EF9" w:rsidRDefault="00A65EF9" w:rsidP="0030625A">
      <w:pPr>
        <w:spacing w:after="0" w:line="240" w:lineRule="auto"/>
        <w:jc w:val="both"/>
        <w:rPr>
          <w:sz w:val="24"/>
        </w:rPr>
      </w:pPr>
    </w:p>
    <w:p w:rsidR="00A65EF9" w:rsidRPr="0030625A" w:rsidRDefault="00A65EF9" w:rsidP="0030625A">
      <w:pPr>
        <w:spacing w:after="0" w:line="240" w:lineRule="auto"/>
        <w:jc w:val="both"/>
        <w:rPr>
          <w:sz w:val="24"/>
        </w:rPr>
      </w:pPr>
      <w:r w:rsidRPr="00A65EF9">
        <w:rPr>
          <w:b/>
          <w:sz w:val="24"/>
        </w:rPr>
        <w:t>Final Task</w:t>
      </w:r>
      <w:r>
        <w:rPr>
          <w:sz w:val="24"/>
        </w:rPr>
        <w:t xml:space="preserve">:  Create a commercial or skit that highlights a cultural difference between your country &amp; the USA </w:t>
      </w:r>
      <w:r w:rsidRPr="00A65EF9">
        <w:rPr>
          <w:b/>
          <w:sz w:val="24"/>
        </w:rPr>
        <w:t>using humor</w:t>
      </w:r>
      <w:r>
        <w:rPr>
          <w:sz w:val="24"/>
        </w:rPr>
        <w:t xml:space="preserve">.  In your acting, you need to convey the cultural difference so that we not only </w:t>
      </w:r>
      <w:r>
        <w:rPr>
          <w:sz w:val="24"/>
        </w:rPr>
        <w:t>understand</w:t>
      </w:r>
      <w:r>
        <w:rPr>
          <w:sz w:val="24"/>
        </w:rPr>
        <w:t xml:space="preserve"> the cultural norm of your country but the consequence for not knowing it or misinterpreting it</w:t>
      </w:r>
      <w:bookmarkStart w:id="0" w:name="_GoBack"/>
      <w:bookmarkEnd w:id="0"/>
      <w:r>
        <w:rPr>
          <w:sz w:val="24"/>
        </w:rPr>
        <w:t xml:space="preserve">.  </w:t>
      </w:r>
    </w:p>
    <w:sectPr w:rsidR="00A65EF9" w:rsidRPr="0030625A" w:rsidSect="0084352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0148"/>
    <w:multiLevelType w:val="hybridMultilevel"/>
    <w:tmpl w:val="8A46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3A77"/>
    <w:multiLevelType w:val="hybridMultilevel"/>
    <w:tmpl w:val="54A22746"/>
    <w:lvl w:ilvl="0" w:tplc="238E857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BCE89E">
      <w:start w:val="274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B6308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127CA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509E8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A8E0F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61F4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A107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E4750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CC0EBC"/>
    <w:multiLevelType w:val="multilevel"/>
    <w:tmpl w:val="E9D2CBD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8CC4FE6"/>
    <w:multiLevelType w:val="hybridMultilevel"/>
    <w:tmpl w:val="B27CAD64"/>
    <w:lvl w:ilvl="0" w:tplc="4EB877D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096C26"/>
    <w:multiLevelType w:val="hybridMultilevel"/>
    <w:tmpl w:val="1098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0B6"/>
    <w:multiLevelType w:val="hybridMultilevel"/>
    <w:tmpl w:val="23C6D75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F6A83"/>
    <w:multiLevelType w:val="hybridMultilevel"/>
    <w:tmpl w:val="F1A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34BC3"/>
    <w:multiLevelType w:val="hybridMultilevel"/>
    <w:tmpl w:val="CE5E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C1283"/>
    <w:multiLevelType w:val="hybridMultilevel"/>
    <w:tmpl w:val="ADAC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2454E"/>
    <w:multiLevelType w:val="hybridMultilevel"/>
    <w:tmpl w:val="04A4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B34E8"/>
    <w:multiLevelType w:val="hybridMultilevel"/>
    <w:tmpl w:val="C78E1310"/>
    <w:lvl w:ilvl="0" w:tplc="C204B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2D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864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00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07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09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26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AA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0F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B18E7"/>
    <w:multiLevelType w:val="hybridMultilevel"/>
    <w:tmpl w:val="1C44AC96"/>
    <w:lvl w:ilvl="0" w:tplc="238E857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B6308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127CA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509E8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A8E0F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61F4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A107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E4750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A3"/>
    <w:rsid w:val="000165C6"/>
    <w:rsid w:val="00027662"/>
    <w:rsid w:val="00044438"/>
    <w:rsid w:val="000504C6"/>
    <w:rsid w:val="000576E5"/>
    <w:rsid w:val="00076D71"/>
    <w:rsid w:val="000B7D1F"/>
    <w:rsid w:val="000C60EB"/>
    <w:rsid w:val="000C7C89"/>
    <w:rsid w:val="000D1620"/>
    <w:rsid w:val="0011065C"/>
    <w:rsid w:val="00123FBA"/>
    <w:rsid w:val="00141681"/>
    <w:rsid w:val="001814AF"/>
    <w:rsid w:val="001853D1"/>
    <w:rsid w:val="00200845"/>
    <w:rsid w:val="00210A6E"/>
    <w:rsid w:val="00234ECB"/>
    <w:rsid w:val="002564A3"/>
    <w:rsid w:val="00266041"/>
    <w:rsid w:val="00270396"/>
    <w:rsid w:val="00290112"/>
    <w:rsid w:val="002A71BC"/>
    <w:rsid w:val="002E1216"/>
    <w:rsid w:val="002E1F85"/>
    <w:rsid w:val="002E735A"/>
    <w:rsid w:val="00302F63"/>
    <w:rsid w:val="0030625A"/>
    <w:rsid w:val="00311475"/>
    <w:rsid w:val="00314A16"/>
    <w:rsid w:val="00340793"/>
    <w:rsid w:val="003472B3"/>
    <w:rsid w:val="00355CE1"/>
    <w:rsid w:val="0036151A"/>
    <w:rsid w:val="00373E00"/>
    <w:rsid w:val="00390243"/>
    <w:rsid w:val="00397457"/>
    <w:rsid w:val="003C76FA"/>
    <w:rsid w:val="00403B59"/>
    <w:rsid w:val="004165A4"/>
    <w:rsid w:val="00420107"/>
    <w:rsid w:val="004537D4"/>
    <w:rsid w:val="004604A8"/>
    <w:rsid w:val="00465FDC"/>
    <w:rsid w:val="00473349"/>
    <w:rsid w:val="00480706"/>
    <w:rsid w:val="004936BC"/>
    <w:rsid w:val="004A4486"/>
    <w:rsid w:val="004B2EFA"/>
    <w:rsid w:val="004B7794"/>
    <w:rsid w:val="004C4322"/>
    <w:rsid w:val="004F43DF"/>
    <w:rsid w:val="00502488"/>
    <w:rsid w:val="00546BAC"/>
    <w:rsid w:val="005D0E6E"/>
    <w:rsid w:val="005D4F65"/>
    <w:rsid w:val="005D54CD"/>
    <w:rsid w:val="00613AA3"/>
    <w:rsid w:val="0065694A"/>
    <w:rsid w:val="00674012"/>
    <w:rsid w:val="00686BEB"/>
    <w:rsid w:val="006965DC"/>
    <w:rsid w:val="006A5E76"/>
    <w:rsid w:val="00731074"/>
    <w:rsid w:val="007B5EF2"/>
    <w:rsid w:val="007D16ED"/>
    <w:rsid w:val="007F29AB"/>
    <w:rsid w:val="008329D5"/>
    <w:rsid w:val="0084352E"/>
    <w:rsid w:val="00845023"/>
    <w:rsid w:val="00863411"/>
    <w:rsid w:val="008757A6"/>
    <w:rsid w:val="008A7684"/>
    <w:rsid w:val="008C1F8E"/>
    <w:rsid w:val="008F3257"/>
    <w:rsid w:val="00926037"/>
    <w:rsid w:val="00976360"/>
    <w:rsid w:val="0099578B"/>
    <w:rsid w:val="009C01DD"/>
    <w:rsid w:val="009D060F"/>
    <w:rsid w:val="009E690E"/>
    <w:rsid w:val="00A16AF4"/>
    <w:rsid w:val="00A31CF7"/>
    <w:rsid w:val="00A45D86"/>
    <w:rsid w:val="00A65EF9"/>
    <w:rsid w:val="00A7757E"/>
    <w:rsid w:val="00A8031E"/>
    <w:rsid w:val="00A81F21"/>
    <w:rsid w:val="00AA22B7"/>
    <w:rsid w:val="00AD11ED"/>
    <w:rsid w:val="00AF4BFA"/>
    <w:rsid w:val="00B3606F"/>
    <w:rsid w:val="00B95667"/>
    <w:rsid w:val="00B96E91"/>
    <w:rsid w:val="00BC2998"/>
    <w:rsid w:val="00BC3B69"/>
    <w:rsid w:val="00BF7F15"/>
    <w:rsid w:val="00C320AA"/>
    <w:rsid w:val="00CA4E4C"/>
    <w:rsid w:val="00CA6EE0"/>
    <w:rsid w:val="00CB0775"/>
    <w:rsid w:val="00CC5013"/>
    <w:rsid w:val="00CD41B8"/>
    <w:rsid w:val="00CE6ACA"/>
    <w:rsid w:val="00CF060F"/>
    <w:rsid w:val="00CF6F2F"/>
    <w:rsid w:val="00D12515"/>
    <w:rsid w:val="00D606E0"/>
    <w:rsid w:val="00D81AE2"/>
    <w:rsid w:val="00E60A0D"/>
    <w:rsid w:val="00ED23DA"/>
    <w:rsid w:val="00EE2CD9"/>
    <w:rsid w:val="00EF0441"/>
    <w:rsid w:val="00EF0A3C"/>
    <w:rsid w:val="00F02F16"/>
    <w:rsid w:val="00F2479D"/>
    <w:rsid w:val="00F44D56"/>
    <w:rsid w:val="00F462C6"/>
    <w:rsid w:val="00FC1877"/>
    <w:rsid w:val="00FE0EC0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6E829-05ED-4E75-AB48-2B8127DA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9AB"/>
    <w:pPr>
      <w:ind w:left="720"/>
      <w:contextualSpacing/>
    </w:pPr>
  </w:style>
  <w:style w:type="table" w:styleId="TableGrid">
    <w:name w:val="Table Grid"/>
    <w:basedOn w:val="TableNormal"/>
    <w:uiPriority w:val="39"/>
    <w:rsid w:val="002E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E12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E2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374">
          <w:marLeft w:val="126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060">
          <w:marLeft w:val="126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420">
          <w:marLeft w:val="126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06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867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newshour/updates/country-comes-parenting-valu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konhostels.com/customs.htm#U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borlink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wintessential.co.uk/resources/country-profil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ipadvisor.com/Tourism-g191-United_States-Vac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12</cp:revision>
  <dcterms:created xsi:type="dcterms:W3CDTF">2014-11-02T19:43:00Z</dcterms:created>
  <dcterms:modified xsi:type="dcterms:W3CDTF">2014-11-03T02:23:00Z</dcterms:modified>
</cp:coreProperties>
</file>