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E7" w:rsidRPr="001C3FE7" w:rsidRDefault="001C3FE7" w:rsidP="002C767B">
      <w:pPr>
        <w:shd w:val="clear" w:color="auto" w:fill="FFFFFF"/>
        <w:spacing w:after="300" w:line="288" w:lineRule="atLeast"/>
        <w:outlineLvl w:val="2"/>
        <w:rPr>
          <w:rFonts w:ascii="Helvetica" w:eastAsia="Times New Roman" w:hAnsi="Helvetica" w:cs="Times New Roman"/>
          <w:caps/>
          <w:color w:val="FF0000"/>
          <w:spacing w:val="-15"/>
          <w:sz w:val="60"/>
          <w:szCs w:val="60"/>
          <w:lang w:val="en"/>
        </w:rPr>
      </w:pPr>
      <w:r w:rsidRPr="001C3FE7">
        <w:rPr>
          <w:rFonts w:ascii="Helvetica" w:eastAsia="Times New Roman" w:hAnsi="Helvetica" w:cs="Times New Roman"/>
          <w:caps/>
          <w:color w:val="FF0000"/>
          <w:spacing w:val="-15"/>
          <w:sz w:val="60"/>
          <w:szCs w:val="60"/>
          <w:lang w:val="en"/>
        </w:rPr>
        <w:t>Discourage Appetite</w:t>
      </w:r>
    </w:p>
    <w:p w:rsidR="002C767B" w:rsidRPr="002C767B" w:rsidRDefault="002C767B" w:rsidP="002C767B">
      <w:pPr>
        <w:shd w:val="clear" w:color="auto" w:fill="FFFFFF"/>
        <w:spacing w:after="300" w:line="288" w:lineRule="atLeast"/>
        <w:outlineLvl w:val="2"/>
        <w:rPr>
          <w:rFonts w:ascii="Helvetica" w:eastAsia="Times New Roman" w:hAnsi="Helvetica" w:cs="Times New Roman"/>
          <w:caps/>
          <w:color w:val="333333"/>
          <w:spacing w:val="-15"/>
          <w:sz w:val="60"/>
          <w:szCs w:val="60"/>
          <w:lang w:val="en"/>
        </w:rPr>
      </w:pPr>
      <w:r w:rsidRPr="002C767B">
        <w:rPr>
          <w:rFonts w:ascii="Helvetica" w:eastAsia="Times New Roman" w:hAnsi="Helvetica" w:cs="Times New Roman"/>
          <w:caps/>
          <w:color w:val="333333"/>
          <w:spacing w:val="-15"/>
          <w:sz w:val="60"/>
          <w:szCs w:val="60"/>
          <w:lang w:val="en"/>
        </w:rPr>
        <w:t>1. Gray</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gray generally turns people away from the thought of food. Have you ever seen a plate full of gray food that looked appetizing? Gray is definitely a color restaurant owners should stay away from when it comes time to painting the interior of a dining room.</w:t>
      </w:r>
    </w:p>
    <w:p w:rsidR="002C767B" w:rsidRPr="002C767B" w:rsidRDefault="001C3FE7"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Pr>
          <w:rFonts w:ascii="Oswald" w:eastAsia="Times New Roman" w:hAnsi="Oswald" w:cs="Times New Roman"/>
          <w:caps/>
          <w:color w:val="333333"/>
          <w:spacing w:val="-15"/>
          <w:kern w:val="36"/>
          <w:sz w:val="60"/>
          <w:szCs w:val="60"/>
          <w:lang w:val="en"/>
        </w:rPr>
        <w:t>2</w:t>
      </w:r>
      <w:r w:rsidR="002C767B" w:rsidRPr="002C767B">
        <w:rPr>
          <w:rFonts w:ascii="Oswald" w:eastAsia="Times New Roman" w:hAnsi="Oswald" w:cs="Times New Roman"/>
          <w:caps/>
          <w:color w:val="333333"/>
          <w:spacing w:val="-15"/>
          <w:kern w:val="36"/>
          <w:sz w:val="60"/>
          <w:szCs w:val="60"/>
          <w:lang w:val="en"/>
        </w:rPr>
        <w:t>. Black</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black is used to cause a person’s appetite to diminish. While it might be a slimming color when worn, it is not one that should be used in the kitchen or dining room to stimulate hunger. Very few restaurants incorporate black or any dark colors at all for that matter when decorating. They want to promote thoughts of food, not squelch them.</w:t>
      </w:r>
    </w:p>
    <w:p w:rsidR="002C767B" w:rsidRPr="002C767B" w:rsidRDefault="001C3FE7"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Pr>
          <w:rFonts w:ascii="Oswald" w:eastAsia="Times New Roman" w:hAnsi="Oswald" w:cs="Times New Roman"/>
          <w:caps/>
          <w:color w:val="333333"/>
          <w:spacing w:val="-15"/>
          <w:kern w:val="36"/>
          <w:sz w:val="60"/>
          <w:szCs w:val="60"/>
          <w:lang w:val="en"/>
        </w:rPr>
        <w:t>3</w:t>
      </w:r>
      <w:r w:rsidR="002C767B" w:rsidRPr="002C767B">
        <w:rPr>
          <w:rFonts w:ascii="Oswald" w:eastAsia="Times New Roman" w:hAnsi="Oswald" w:cs="Times New Roman"/>
          <w:caps/>
          <w:color w:val="333333"/>
          <w:spacing w:val="-15"/>
          <w:kern w:val="36"/>
          <w:sz w:val="60"/>
          <w:szCs w:val="60"/>
          <w:lang w:val="en"/>
        </w:rPr>
        <w:t>. Brown</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brown is another dark color that tends to make people not feel very hungry. Brown reminds people of food that has been overdone or burnt. A few people might think of homemade bread or other baked goods when looking at the color brown, but for the most part this is a color not associated with an increase in one’s appetite.</w:t>
      </w:r>
    </w:p>
    <w:p w:rsidR="002C767B" w:rsidRPr="002C767B" w:rsidRDefault="001C3FE7"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Pr>
          <w:rFonts w:ascii="Oswald" w:eastAsia="Times New Roman" w:hAnsi="Oswald" w:cs="Times New Roman"/>
          <w:caps/>
          <w:color w:val="333333"/>
          <w:spacing w:val="-15"/>
          <w:kern w:val="36"/>
          <w:sz w:val="60"/>
          <w:szCs w:val="60"/>
          <w:lang w:val="en"/>
        </w:rPr>
        <w:t>4</w:t>
      </w:r>
      <w:r w:rsidR="002C767B" w:rsidRPr="002C767B">
        <w:rPr>
          <w:rFonts w:ascii="Oswald" w:eastAsia="Times New Roman" w:hAnsi="Oswald" w:cs="Times New Roman"/>
          <w:caps/>
          <w:color w:val="333333"/>
          <w:spacing w:val="-15"/>
          <w:kern w:val="36"/>
          <w:sz w:val="60"/>
          <w:szCs w:val="60"/>
          <w:lang w:val="en"/>
        </w:rPr>
        <w:t>. Purple</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purple is rarely found in the world of foods. When it is present, it is often attached to foods not everyone enjoys; eggplant, red onions, and purple cabbage. Very few people find these foods tasty enough to drool over, so the color purple rarely makes people feel hungry.</w:t>
      </w:r>
    </w:p>
    <w:p w:rsidR="002C767B" w:rsidRPr="002C767B" w:rsidRDefault="001C3FE7"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Pr>
          <w:rFonts w:ascii="Oswald" w:eastAsia="Times New Roman" w:hAnsi="Oswald" w:cs="Times New Roman"/>
          <w:caps/>
          <w:color w:val="333333"/>
          <w:spacing w:val="-15"/>
          <w:kern w:val="36"/>
          <w:sz w:val="60"/>
          <w:szCs w:val="60"/>
          <w:lang w:val="en"/>
        </w:rPr>
        <w:t>5</w:t>
      </w:r>
      <w:r w:rsidR="002C767B" w:rsidRPr="002C767B">
        <w:rPr>
          <w:rFonts w:ascii="Oswald" w:eastAsia="Times New Roman" w:hAnsi="Oswald" w:cs="Times New Roman"/>
          <w:caps/>
          <w:color w:val="333333"/>
          <w:spacing w:val="-15"/>
          <w:kern w:val="36"/>
          <w:sz w:val="60"/>
          <w:szCs w:val="60"/>
          <w:lang w:val="en"/>
        </w:rPr>
        <w:t>. Blue</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blue has always been associated with calmness. This is a color that is best left for the bedroom or a room where relaxation is the key. People who are extremely calm and relaxed are more prone to sleeping than eating. Supposedly putting a blue light in the kitchen will suppress your appetite, which might be helpful if you are trying to cut back on the amount of calories you consume each day.</w:t>
      </w:r>
    </w:p>
    <w:p w:rsidR="001C3FE7" w:rsidRPr="001C3FE7" w:rsidRDefault="001C3FE7" w:rsidP="002C767B">
      <w:pPr>
        <w:shd w:val="clear" w:color="auto" w:fill="FFFFFF"/>
        <w:spacing w:after="300" w:line="288" w:lineRule="atLeast"/>
        <w:outlineLvl w:val="1"/>
        <w:rPr>
          <w:rFonts w:ascii="Oswald" w:eastAsia="Times New Roman" w:hAnsi="Oswald" w:cs="Times New Roman"/>
          <w:caps/>
          <w:color w:val="FF0000"/>
          <w:spacing w:val="-15"/>
          <w:kern w:val="36"/>
          <w:sz w:val="60"/>
          <w:szCs w:val="60"/>
          <w:lang w:val="en"/>
        </w:rPr>
      </w:pPr>
      <w:r>
        <w:rPr>
          <w:rFonts w:ascii="Oswald" w:eastAsia="Times New Roman" w:hAnsi="Oswald" w:cs="Times New Roman"/>
          <w:caps/>
          <w:color w:val="FF0000"/>
          <w:spacing w:val="-15"/>
          <w:kern w:val="36"/>
          <w:sz w:val="60"/>
          <w:szCs w:val="60"/>
          <w:lang w:val="en"/>
        </w:rPr>
        <w:t xml:space="preserve">Encourage </w:t>
      </w:r>
      <w:bookmarkStart w:id="0" w:name="_GoBack"/>
      <w:bookmarkEnd w:id="0"/>
      <w:r w:rsidRPr="001C3FE7">
        <w:rPr>
          <w:rFonts w:ascii="Oswald" w:eastAsia="Times New Roman" w:hAnsi="Oswald" w:cs="Times New Roman"/>
          <w:caps/>
          <w:color w:val="FF0000"/>
          <w:spacing w:val="-15"/>
          <w:kern w:val="36"/>
          <w:sz w:val="60"/>
          <w:szCs w:val="60"/>
          <w:lang w:val="en"/>
        </w:rPr>
        <w:t>Appetite</w:t>
      </w:r>
    </w:p>
    <w:p w:rsidR="002C767B" w:rsidRPr="002C767B" w:rsidRDefault="002C767B"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sidRPr="002C767B">
        <w:rPr>
          <w:rFonts w:ascii="Oswald" w:eastAsia="Times New Roman" w:hAnsi="Oswald" w:cs="Times New Roman"/>
          <w:caps/>
          <w:color w:val="333333"/>
          <w:spacing w:val="-15"/>
          <w:kern w:val="36"/>
          <w:sz w:val="60"/>
          <w:szCs w:val="60"/>
          <w:lang w:val="en"/>
        </w:rPr>
        <w:t>5. Turquoise</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turquoise has a different hue than the standard blue tint mentioned above. Turquoise is actually an appetite stimulant. It’s often connected to happiness and the feeling of being carefree. It’s the color of tropical waters and used a lot on dessert plates. Even if you think you are full after dinner, seeing a piece of cake on a turquoise colored plate is likely to make you want to eat the dessert anyway.</w:t>
      </w:r>
    </w:p>
    <w:p w:rsidR="002C767B" w:rsidRPr="002C767B" w:rsidRDefault="002C767B"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sidRPr="002C767B">
        <w:rPr>
          <w:rFonts w:ascii="Oswald" w:eastAsia="Times New Roman" w:hAnsi="Oswald" w:cs="Times New Roman"/>
          <w:caps/>
          <w:color w:val="333333"/>
          <w:spacing w:val="-15"/>
          <w:kern w:val="36"/>
          <w:sz w:val="60"/>
          <w:szCs w:val="60"/>
          <w:lang w:val="en"/>
        </w:rPr>
        <w:t>4. Green</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green is such a healthy color. Salads are filled with green foods and most products considered being more natural than others are usually contained in green packaging. Many people are attracted to the color green and associated it with abundance. This is a good color to promote healthy eating and lots of it.</w:t>
      </w:r>
    </w:p>
    <w:p w:rsidR="002C767B" w:rsidRPr="002C767B" w:rsidRDefault="002C767B"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sidRPr="002C767B">
        <w:rPr>
          <w:rFonts w:ascii="Oswald" w:eastAsia="Times New Roman" w:hAnsi="Oswald" w:cs="Times New Roman"/>
          <w:caps/>
          <w:color w:val="333333"/>
          <w:spacing w:val="-15"/>
          <w:kern w:val="36"/>
          <w:sz w:val="60"/>
          <w:szCs w:val="60"/>
          <w:lang w:val="en"/>
        </w:rPr>
        <w:t>3. Yellow</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yellow makes most people very happy. It’s a cheery color that is noticeable in most surroundings. When people are happy, they are more likely to eat than when they are feeling sad or overly calm.</w:t>
      </w:r>
    </w:p>
    <w:p w:rsidR="002C767B" w:rsidRPr="002C767B" w:rsidRDefault="002C767B"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sidRPr="002C767B">
        <w:rPr>
          <w:rFonts w:ascii="Oswald" w:eastAsia="Times New Roman" w:hAnsi="Oswald" w:cs="Times New Roman"/>
          <w:caps/>
          <w:color w:val="333333"/>
          <w:spacing w:val="-15"/>
          <w:kern w:val="36"/>
          <w:sz w:val="60"/>
          <w:szCs w:val="60"/>
          <w:lang w:val="en"/>
        </w:rPr>
        <w:t>2. Orange</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orange stimulates the brain, which increases mental activity and often stirs up a sensation of hunger. Many healthy foods are orange; butternut squash, carrots, oranges, and pumpkins just to name a few. Orange is a color that makes people feel welcome and when someone is comfortable, eating sounds like a great idea.</w:t>
      </w:r>
    </w:p>
    <w:p w:rsidR="002C767B" w:rsidRPr="002C767B" w:rsidRDefault="002C767B" w:rsidP="002C767B">
      <w:pPr>
        <w:shd w:val="clear" w:color="auto" w:fill="FFFFFF"/>
        <w:spacing w:after="300" w:line="288" w:lineRule="atLeast"/>
        <w:outlineLvl w:val="1"/>
        <w:rPr>
          <w:rFonts w:ascii="Oswald" w:eastAsia="Times New Roman" w:hAnsi="Oswald" w:cs="Times New Roman"/>
          <w:caps/>
          <w:color w:val="333333"/>
          <w:spacing w:val="-15"/>
          <w:kern w:val="36"/>
          <w:sz w:val="60"/>
          <w:szCs w:val="60"/>
          <w:lang w:val="en"/>
        </w:rPr>
      </w:pPr>
      <w:r w:rsidRPr="002C767B">
        <w:rPr>
          <w:rFonts w:ascii="Oswald" w:eastAsia="Times New Roman" w:hAnsi="Oswald" w:cs="Times New Roman"/>
          <w:caps/>
          <w:color w:val="333333"/>
          <w:spacing w:val="-15"/>
          <w:kern w:val="36"/>
          <w:sz w:val="60"/>
          <w:szCs w:val="60"/>
          <w:lang w:val="en"/>
        </w:rPr>
        <w:t>1. Red</w:t>
      </w:r>
    </w:p>
    <w:p w:rsidR="002C767B" w:rsidRPr="002C767B" w:rsidRDefault="002C767B" w:rsidP="002C767B">
      <w:pPr>
        <w:shd w:val="clear" w:color="auto" w:fill="FFFFFF"/>
        <w:spacing w:after="375" w:line="345" w:lineRule="atLeast"/>
        <w:rPr>
          <w:rFonts w:ascii="Helvetica" w:eastAsia="Times New Roman" w:hAnsi="Helvetica" w:cs="Times New Roman"/>
          <w:color w:val="302F2F"/>
          <w:sz w:val="23"/>
          <w:szCs w:val="23"/>
          <w:lang w:val="en"/>
        </w:rPr>
      </w:pPr>
      <w:r w:rsidRPr="002C767B">
        <w:rPr>
          <w:rFonts w:ascii="Helvetica" w:eastAsia="Times New Roman" w:hAnsi="Helvetica" w:cs="Times New Roman"/>
          <w:color w:val="302F2F"/>
          <w:sz w:val="23"/>
          <w:szCs w:val="23"/>
          <w:lang w:val="en"/>
        </w:rPr>
        <w:t>The color red raises a person’s blood pressure, heart rate, and causes hunger to be more prevalent. This is why many restaurants choose to have red table cloths on tables or red accents on the walls. Red is an excellent color to paint the main room of an establishment where food is sold.</w:t>
      </w:r>
    </w:p>
    <w:p w:rsidR="00101786" w:rsidRDefault="001C3FE7"/>
    <w:sectPr w:rsidR="00101786" w:rsidSect="00803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7B"/>
    <w:rsid w:val="001C3FE7"/>
    <w:rsid w:val="002C767B"/>
    <w:rsid w:val="00355AE0"/>
    <w:rsid w:val="007679AB"/>
    <w:rsid w:val="0080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0654-4AFB-4A40-9C35-7810E4F9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67B"/>
    <w:pPr>
      <w:spacing w:after="3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8942">
      <w:bodyDiv w:val="1"/>
      <w:marLeft w:val="0"/>
      <w:marRight w:val="0"/>
      <w:marTop w:val="0"/>
      <w:marBottom w:val="0"/>
      <w:divBdr>
        <w:top w:val="none" w:sz="0" w:space="0" w:color="auto"/>
        <w:left w:val="none" w:sz="0" w:space="0" w:color="auto"/>
        <w:bottom w:val="none" w:sz="0" w:space="0" w:color="auto"/>
        <w:right w:val="none" w:sz="0" w:space="0" w:color="auto"/>
      </w:divBdr>
      <w:divsChild>
        <w:div w:id="1744176589">
          <w:marLeft w:val="0"/>
          <w:marRight w:val="0"/>
          <w:marTop w:val="0"/>
          <w:marBottom w:val="0"/>
          <w:divBdr>
            <w:top w:val="none" w:sz="0" w:space="0" w:color="auto"/>
            <w:left w:val="none" w:sz="0" w:space="0" w:color="auto"/>
            <w:bottom w:val="none" w:sz="0" w:space="0" w:color="auto"/>
            <w:right w:val="none" w:sz="0" w:space="0" w:color="auto"/>
          </w:divBdr>
          <w:divsChild>
            <w:div w:id="1937205298">
              <w:marLeft w:val="0"/>
              <w:marRight w:val="0"/>
              <w:marTop w:val="0"/>
              <w:marBottom w:val="0"/>
              <w:divBdr>
                <w:top w:val="none" w:sz="0" w:space="0" w:color="auto"/>
                <w:left w:val="none" w:sz="0" w:space="0" w:color="auto"/>
                <w:bottom w:val="none" w:sz="0" w:space="0" w:color="auto"/>
                <w:right w:val="none" w:sz="0" w:space="0" w:color="auto"/>
              </w:divBdr>
              <w:divsChild>
                <w:div w:id="39137586">
                  <w:marLeft w:val="0"/>
                  <w:marRight w:val="0"/>
                  <w:marTop w:val="1260"/>
                  <w:marBottom w:val="0"/>
                  <w:divBdr>
                    <w:top w:val="none" w:sz="0" w:space="0" w:color="auto"/>
                    <w:left w:val="none" w:sz="0" w:space="0" w:color="auto"/>
                    <w:bottom w:val="none" w:sz="0" w:space="0" w:color="auto"/>
                    <w:right w:val="single" w:sz="6" w:space="0" w:color="DDDDDD"/>
                  </w:divBdr>
                  <w:divsChild>
                    <w:div w:id="1983583227">
                      <w:marLeft w:val="0"/>
                      <w:marRight w:val="0"/>
                      <w:marTop w:val="0"/>
                      <w:marBottom w:val="0"/>
                      <w:divBdr>
                        <w:top w:val="none" w:sz="0" w:space="0" w:color="auto"/>
                        <w:left w:val="none" w:sz="0" w:space="0" w:color="auto"/>
                        <w:bottom w:val="none" w:sz="0" w:space="0" w:color="auto"/>
                        <w:right w:val="none" w:sz="0" w:space="0" w:color="auto"/>
                      </w:divBdr>
                      <w:divsChild>
                        <w:div w:id="1859388980">
                          <w:marLeft w:val="0"/>
                          <w:marRight w:val="0"/>
                          <w:marTop w:val="0"/>
                          <w:marBottom w:val="0"/>
                          <w:divBdr>
                            <w:top w:val="none" w:sz="0" w:space="0" w:color="auto"/>
                            <w:left w:val="none" w:sz="0" w:space="0" w:color="auto"/>
                            <w:bottom w:val="none" w:sz="0" w:space="0" w:color="auto"/>
                            <w:right w:val="none" w:sz="0" w:space="0" w:color="auto"/>
                          </w:divBdr>
                          <w:divsChild>
                            <w:div w:id="1059592513">
                              <w:marLeft w:val="0"/>
                              <w:marRight w:val="0"/>
                              <w:marTop w:val="0"/>
                              <w:marBottom w:val="0"/>
                              <w:divBdr>
                                <w:top w:val="none" w:sz="0" w:space="0" w:color="auto"/>
                                <w:left w:val="none" w:sz="0" w:space="0" w:color="auto"/>
                                <w:bottom w:val="none" w:sz="0" w:space="0" w:color="auto"/>
                                <w:right w:val="none" w:sz="0" w:space="0" w:color="auto"/>
                              </w:divBdr>
                              <w:divsChild>
                                <w:div w:id="663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163450">
      <w:bodyDiv w:val="1"/>
      <w:marLeft w:val="0"/>
      <w:marRight w:val="0"/>
      <w:marTop w:val="0"/>
      <w:marBottom w:val="0"/>
      <w:divBdr>
        <w:top w:val="none" w:sz="0" w:space="0" w:color="auto"/>
        <w:left w:val="none" w:sz="0" w:space="0" w:color="auto"/>
        <w:bottom w:val="none" w:sz="0" w:space="0" w:color="auto"/>
        <w:right w:val="none" w:sz="0" w:space="0" w:color="auto"/>
      </w:divBdr>
      <w:divsChild>
        <w:div w:id="1594123972">
          <w:marLeft w:val="0"/>
          <w:marRight w:val="0"/>
          <w:marTop w:val="0"/>
          <w:marBottom w:val="0"/>
          <w:divBdr>
            <w:top w:val="none" w:sz="0" w:space="0" w:color="auto"/>
            <w:left w:val="none" w:sz="0" w:space="0" w:color="auto"/>
            <w:bottom w:val="none" w:sz="0" w:space="0" w:color="auto"/>
            <w:right w:val="none" w:sz="0" w:space="0" w:color="auto"/>
          </w:divBdr>
          <w:divsChild>
            <w:div w:id="957219649">
              <w:marLeft w:val="0"/>
              <w:marRight w:val="0"/>
              <w:marTop w:val="0"/>
              <w:marBottom w:val="0"/>
              <w:divBdr>
                <w:top w:val="none" w:sz="0" w:space="0" w:color="auto"/>
                <w:left w:val="none" w:sz="0" w:space="0" w:color="auto"/>
                <w:bottom w:val="none" w:sz="0" w:space="0" w:color="auto"/>
                <w:right w:val="none" w:sz="0" w:space="0" w:color="auto"/>
              </w:divBdr>
              <w:divsChild>
                <w:div w:id="2009674390">
                  <w:marLeft w:val="0"/>
                  <w:marRight w:val="0"/>
                  <w:marTop w:val="1260"/>
                  <w:marBottom w:val="0"/>
                  <w:divBdr>
                    <w:top w:val="none" w:sz="0" w:space="0" w:color="auto"/>
                    <w:left w:val="none" w:sz="0" w:space="0" w:color="auto"/>
                    <w:bottom w:val="none" w:sz="0" w:space="0" w:color="auto"/>
                    <w:right w:val="single" w:sz="6" w:space="0" w:color="DDDDDD"/>
                  </w:divBdr>
                  <w:divsChild>
                    <w:div w:id="355153169">
                      <w:marLeft w:val="0"/>
                      <w:marRight w:val="0"/>
                      <w:marTop w:val="0"/>
                      <w:marBottom w:val="0"/>
                      <w:divBdr>
                        <w:top w:val="none" w:sz="0" w:space="0" w:color="auto"/>
                        <w:left w:val="none" w:sz="0" w:space="0" w:color="auto"/>
                        <w:bottom w:val="none" w:sz="0" w:space="0" w:color="auto"/>
                        <w:right w:val="none" w:sz="0" w:space="0" w:color="auto"/>
                      </w:divBdr>
                      <w:divsChild>
                        <w:div w:id="1344236459">
                          <w:marLeft w:val="0"/>
                          <w:marRight w:val="0"/>
                          <w:marTop w:val="0"/>
                          <w:marBottom w:val="0"/>
                          <w:divBdr>
                            <w:top w:val="none" w:sz="0" w:space="0" w:color="auto"/>
                            <w:left w:val="none" w:sz="0" w:space="0" w:color="auto"/>
                            <w:bottom w:val="none" w:sz="0" w:space="0" w:color="auto"/>
                            <w:right w:val="none" w:sz="0" w:space="0" w:color="auto"/>
                          </w:divBdr>
                          <w:divsChild>
                            <w:div w:id="1131898526">
                              <w:marLeft w:val="0"/>
                              <w:marRight w:val="0"/>
                              <w:marTop w:val="0"/>
                              <w:marBottom w:val="0"/>
                              <w:divBdr>
                                <w:top w:val="none" w:sz="0" w:space="0" w:color="auto"/>
                                <w:left w:val="none" w:sz="0" w:space="0" w:color="auto"/>
                                <w:bottom w:val="none" w:sz="0" w:space="0" w:color="auto"/>
                                <w:right w:val="none" w:sz="0" w:space="0" w:color="auto"/>
                              </w:divBdr>
                              <w:divsChild>
                                <w:div w:id="16206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859828">
      <w:bodyDiv w:val="1"/>
      <w:marLeft w:val="0"/>
      <w:marRight w:val="0"/>
      <w:marTop w:val="0"/>
      <w:marBottom w:val="0"/>
      <w:divBdr>
        <w:top w:val="none" w:sz="0" w:space="0" w:color="auto"/>
        <w:left w:val="none" w:sz="0" w:space="0" w:color="auto"/>
        <w:bottom w:val="none" w:sz="0" w:space="0" w:color="auto"/>
        <w:right w:val="none" w:sz="0" w:space="0" w:color="auto"/>
      </w:divBdr>
      <w:divsChild>
        <w:div w:id="118107650">
          <w:marLeft w:val="0"/>
          <w:marRight w:val="0"/>
          <w:marTop w:val="0"/>
          <w:marBottom w:val="0"/>
          <w:divBdr>
            <w:top w:val="none" w:sz="0" w:space="0" w:color="auto"/>
            <w:left w:val="none" w:sz="0" w:space="0" w:color="auto"/>
            <w:bottom w:val="none" w:sz="0" w:space="0" w:color="auto"/>
            <w:right w:val="none" w:sz="0" w:space="0" w:color="auto"/>
          </w:divBdr>
          <w:divsChild>
            <w:div w:id="616836630">
              <w:marLeft w:val="0"/>
              <w:marRight w:val="0"/>
              <w:marTop w:val="0"/>
              <w:marBottom w:val="0"/>
              <w:divBdr>
                <w:top w:val="none" w:sz="0" w:space="0" w:color="auto"/>
                <w:left w:val="none" w:sz="0" w:space="0" w:color="auto"/>
                <w:bottom w:val="none" w:sz="0" w:space="0" w:color="auto"/>
                <w:right w:val="none" w:sz="0" w:space="0" w:color="auto"/>
              </w:divBdr>
              <w:divsChild>
                <w:div w:id="7761905">
                  <w:marLeft w:val="0"/>
                  <w:marRight w:val="0"/>
                  <w:marTop w:val="1260"/>
                  <w:marBottom w:val="0"/>
                  <w:divBdr>
                    <w:top w:val="none" w:sz="0" w:space="0" w:color="auto"/>
                    <w:left w:val="none" w:sz="0" w:space="0" w:color="auto"/>
                    <w:bottom w:val="none" w:sz="0" w:space="0" w:color="auto"/>
                    <w:right w:val="single" w:sz="6" w:space="0" w:color="DDDDDD"/>
                  </w:divBdr>
                  <w:divsChild>
                    <w:div w:id="15280548">
                      <w:marLeft w:val="0"/>
                      <w:marRight w:val="0"/>
                      <w:marTop w:val="0"/>
                      <w:marBottom w:val="0"/>
                      <w:divBdr>
                        <w:top w:val="none" w:sz="0" w:space="0" w:color="auto"/>
                        <w:left w:val="none" w:sz="0" w:space="0" w:color="auto"/>
                        <w:bottom w:val="none" w:sz="0" w:space="0" w:color="auto"/>
                        <w:right w:val="none" w:sz="0" w:space="0" w:color="auto"/>
                      </w:divBdr>
                      <w:divsChild>
                        <w:div w:id="873537468">
                          <w:marLeft w:val="0"/>
                          <w:marRight w:val="0"/>
                          <w:marTop w:val="0"/>
                          <w:marBottom w:val="0"/>
                          <w:divBdr>
                            <w:top w:val="none" w:sz="0" w:space="0" w:color="auto"/>
                            <w:left w:val="none" w:sz="0" w:space="0" w:color="auto"/>
                            <w:bottom w:val="none" w:sz="0" w:space="0" w:color="auto"/>
                            <w:right w:val="none" w:sz="0" w:space="0" w:color="auto"/>
                          </w:divBdr>
                          <w:divsChild>
                            <w:div w:id="142745316">
                              <w:marLeft w:val="0"/>
                              <w:marRight w:val="0"/>
                              <w:marTop w:val="0"/>
                              <w:marBottom w:val="0"/>
                              <w:divBdr>
                                <w:top w:val="none" w:sz="0" w:space="0" w:color="auto"/>
                                <w:left w:val="none" w:sz="0" w:space="0" w:color="auto"/>
                                <w:bottom w:val="none" w:sz="0" w:space="0" w:color="auto"/>
                                <w:right w:val="none" w:sz="0" w:space="0" w:color="auto"/>
                              </w:divBdr>
                              <w:divsChild>
                                <w:div w:id="4408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329732">
      <w:bodyDiv w:val="1"/>
      <w:marLeft w:val="0"/>
      <w:marRight w:val="0"/>
      <w:marTop w:val="0"/>
      <w:marBottom w:val="0"/>
      <w:divBdr>
        <w:top w:val="none" w:sz="0" w:space="0" w:color="auto"/>
        <w:left w:val="none" w:sz="0" w:space="0" w:color="auto"/>
        <w:bottom w:val="none" w:sz="0" w:space="0" w:color="auto"/>
        <w:right w:val="none" w:sz="0" w:space="0" w:color="auto"/>
      </w:divBdr>
      <w:divsChild>
        <w:div w:id="97994961">
          <w:marLeft w:val="0"/>
          <w:marRight w:val="0"/>
          <w:marTop w:val="0"/>
          <w:marBottom w:val="0"/>
          <w:divBdr>
            <w:top w:val="none" w:sz="0" w:space="0" w:color="auto"/>
            <w:left w:val="none" w:sz="0" w:space="0" w:color="auto"/>
            <w:bottom w:val="none" w:sz="0" w:space="0" w:color="auto"/>
            <w:right w:val="none" w:sz="0" w:space="0" w:color="auto"/>
          </w:divBdr>
          <w:divsChild>
            <w:div w:id="770662016">
              <w:marLeft w:val="0"/>
              <w:marRight w:val="0"/>
              <w:marTop w:val="0"/>
              <w:marBottom w:val="0"/>
              <w:divBdr>
                <w:top w:val="none" w:sz="0" w:space="0" w:color="auto"/>
                <w:left w:val="none" w:sz="0" w:space="0" w:color="auto"/>
                <w:bottom w:val="none" w:sz="0" w:space="0" w:color="auto"/>
                <w:right w:val="none" w:sz="0" w:space="0" w:color="auto"/>
              </w:divBdr>
              <w:divsChild>
                <w:div w:id="1983074935">
                  <w:marLeft w:val="0"/>
                  <w:marRight w:val="0"/>
                  <w:marTop w:val="1260"/>
                  <w:marBottom w:val="0"/>
                  <w:divBdr>
                    <w:top w:val="none" w:sz="0" w:space="0" w:color="auto"/>
                    <w:left w:val="none" w:sz="0" w:space="0" w:color="auto"/>
                    <w:bottom w:val="none" w:sz="0" w:space="0" w:color="auto"/>
                    <w:right w:val="single" w:sz="6" w:space="0" w:color="DDDDDD"/>
                  </w:divBdr>
                  <w:divsChild>
                    <w:div w:id="275063833">
                      <w:marLeft w:val="0"/>
                      <w:marRight w:val="0"/>
                      <w:marTop w:val="0"/>
                      <w:marBottom w:val="0"/>
                      <w:divBdr>
                        <w:top w:val="none" w:sz="0" w:space="0" w:color="auto"/>
                        <w:left w:val="none" w:sz="0" w:space="0" w:color="auto"/>
                        <w:bottom w:val="none" w:sz="0" w:space="0" w:color="auto"/>
                        <w:right w:val="none" w:sz="0" w:space="0" w:color="auto"/>
                      </w:divBdr>
                      <w:divsChild>
                        <w:div w:id="1617131956">
                          <w:marLeft w:val="0"/>
                          <w:marRight w:val="0"/>
                          <w:marTop w:val="0"/>
                          <w:marBottom w:val="0"/>
                          <w:divBdr>
                            <w:top w:val="none" w:sz="0" w:space="0" w:color="auto"/>
                            <w:left w:val="none" w:sz="0" w:space="0" w:color="auto"/>
                            <w:bottom w:val="none" w:sz="0" w:space="0" w:color="auto"/>
                            <w:right w:val="none" w:sz="0" w:space="0" w:color="auto"/>
                          </w:divBdr>
                          <w:divsChild>
                            <w:div w:id="1680891069">
                              <w:marLeft w:val="0"/>
                              <w:marRight w:val="0"/>
                              <w:marTop w:val="0"/>
                              <w:marBottom w:val="0"/>
                              <w:divBdr>
                                <w:top w:val="none" w:sz="0" w:space="0" w:color="auto"/>
                                <w:left w:val="none" w:sz="0" w:space="0" w:color="auto"/>
                                <w:bottom w:val="none" w:sz="0" w:space="0" w:color="auto"/>
                                <w:right w:val="none" w:sz="0" w:space="0" w:color="auto"/>
                              </w:divBdr>
                              <w:divsChild>
                                <w:div w:id="7887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2705">
      <w:bodyDiv w:val="1"/>
      <w:marLeft w:val="0"/>
      <w:marRight w:val="0"/>
      <w:marTop w:val="0"/>
      <w:marBottom w:val="0"/>
      <w:divBdr>
        <w:top w:val="none" w:sz="0" w:space="0" w:color="auto"/>
        <w:left w:val="none" w:sz="0" w:space="0" w:color="auto"/>
        <w:bottom w:val="none" w:sz="0" w:space="0" w:color="auto"/>
        <w:right w:val="none" w:sz="0" w:space="0" w:color="auto"/>
      </w:divBdr>
      <w:divsChild>
        <w:div w:id="1523472034">
          <w:marLeft w:val="0"/>
          <w:marRight w:val="0"/>
          <w:marTop w:val="0"/>
          <w:marBottom w:val="0"/>
          <w:divBdr>
            <w:top w:val="none" w:sz="0" w:space="0" w:color="auto"/>
            <w:left w:val="none" w:sz="0" w:space="0" w:color="auto"/>
            <w:bottom w:val="none" w:sz="0" w:space="0" w:color="auto"/>
            <w:right w:val="none" w:sz="0" w:space="0" w:color="auto"/>
          </w:divBdr>
          <w:divsChild>
            <w:div w:id="57561076">
              <w:marLeft w:val="0"/>
              <w:marRight w:val="0"/>
              <w:marTop w:val="0"/>
              <w:marBottom w:val="0"/>
              <w:divBdr>
                <w:top w:val="none" w:sz="0" w:space="0" w:color="auto"/>
                <w:left w:val="none" w:sz="0" w:space="0" w:color="auto"/>
                <w:bottom w:val="none" w:sz="0" w:space="0" w:color="auto"/>
                <w:right w:val="none" w:sz="0" w:space="0" w:color="auto"/>
              </w:divBdr>
              <w:divsChild>
                <w:div w:id="314603512">
                  <w:marLeft w:val="0"/>
                  <w:marRight w:val="0"/>
                  <w:marTop w:val="1260"/>
                  <w:marBottom w:val="0"/>
                  <w:divBdr>
                    <w:top w:val="none" w:sz="0" w:space="0" w:color="auto"/>
                    <w:left w:val="none" w:sz="0" w:space="0" w:color="auto"/>
                    <w:bottom w:val="none" w:sz="0" w:space="0" w:color="auto"/>
                    <w:right w:val="single" w:sz="6" w:space="0" w:color="DDDDDD"/>
                  </w:divBdr>
                  <w:divsChild>
                    <w:div w:id="1664746690">
                      <w:marLeft w:val="0"/>
                      <w:marRight w:val="0"/>
                      <w:marTop w:val="0"/>
                      <w:marBottom w:val="0"/>
                      <w:divBdr>
                        <w:top w:val="none" w:sz="0" w:space="0" w:color="auto"/>
                        <w:left w:val="none" w:sz="0" w:space="0" w:color="auto"/>
                        <w:bottom w:val="none" w:sz="0" w:space="0" w:color="auto"/>
                        <w:right w:val="none" w:sz="0" w:space="0" w:color="auto"/>
                      </w:divBdr>
                      <w:divsChild>
                        <w:div w:id="1137836558">
                          <w:marLeft w:val="0"/>
                          <w:marRight w:val="0"/>
                          <w:marTop w:val="0"/>
                          <w:marBottom w:val="0"/>
                          <w:divBdr>
                            <w:top w:val="none" w:sz="0" w:space="0" w:color="auto"/>
                            <w:left w:val="none" w:sz="0" w:space="0" w:color="auto"/>
                            <w:bottom w:val="none" w:sz="0" w:space="0" w:color="auto"/>
                            <w:right w:val="none" w:sz="0" w:space="0" w:color="auto"/>
                          </w:divBdr>
                          <w:divsChild>
                            <w:div w:id="1608123224">
                              <w:marLeft w:val="0"/>
                              <w:marRight w:val="0"/>
                              <w:marTop w:val="0"/>
                              <w:marBottom w:val="0"/>
                              <w:divBdr>
                                <w:top w:val="none" w:sz="0" w:space="0" w:color="auto"/>
                                <w:left w:val="none" w:sz="0" w:space="0" w:color="auto"/>
                                <w:bottom w:val="none" w:sz="0" w:space="0" w:color="auto"/>
                                <w:right w:val="none" w:sz="0" w:space="0" w:color="auto"/>
                              </w:divBdr>
                              <w:divsChild>
                                <w:div w:id="926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315726">
      <w:bodyDiv w:val="1"/>
      <w:marLeft w:val="0"/>
      <w:marRight w:val="0"/>
      <w:marTop w:val="0"/>
      <w:marBottom w:val="0"/>
      <w:divBdr>
        <w:top w:val="none" w:sz="0" w:space="0" w:color="auto"/>
        <w:left w:val="none" w:sz="0" w:space="0" w:color="auto"/>
        <w:bottom w:val="none" w:sz="0" w:space="0" w:color="auto"/>
        <w:right w:val="none" w:sz="0" w:space="0" w:color="auto"/>
      </w:divBdr>
      <w:divsChild>
        <w:div w:id="2017688683">
          <w:marLeft w:val="0"/>
          <w:marRight w:val="0"/>
          <w:marTop w:val="0"/>
          <w:marBottom w:val="0"/>
          <w:divBdr>
            <w:top w:val="none" w:sz="0" w:space="0" w:color="auto"/>
            <w:left w:val="none" w:sz="0" w:space="0" w:color="auto"/>
            <w:bottom w:val="none" w:sz="0" w:space="0" w:color="auto"/>
            <w:right w:val="none" w:sz="0" w:space="0" w:color="auto"/>
          </w:divBdr>
          <w:divsChild>
            <w:div w:id="1648246715">
              <w:marLeft w:val="0"/>
              <w:marRight w:val="0"/>
              <w:marTop w:val="0"/>
              <w:marBottom w:val="0"/>
              <w:divBdr>
                <w:top w:val="none" w:sz="0" w:space="0" w:color="auto"/>
                <w:left w:val="none" w:sz="0" w:space="0" w:color="auto"/>
                <w:bottom w:val="none" w:sz="0" w:space="0" w:color="auto"/>
                <w:right w:val="none" w:sz="0" w:space="0" w:color="auto"/>
              </w:divBdr>
              <w:divsChild>
                <w:div w:id="1556696852">
                  <w:marLeft w:val="0"/>
                  <w:marRight w:val="0"/>
                  <w:marTop w:val="1260"/>
                  <w:marBottom w:val="0"/>
                  <w:divBdr>
                    <w:top w:val="none" w:sz="0" w:space="0" w:color="auto"/>
                    <w:left w:val="none" w:sz="0" w:space="0" w:color="auto"/>
                    <w:bottom w:val="none" w:sz="0" w:space="0" w:color="auto"/>
                    <w:right w:val="single" w:sz="6" w:space="0" w:color="DDDDDD"/>
                  </w:divBdr>
                  <w:divsChild>
                    <w:div w:id="1434520022">
                      <w:marLeft w:val="0"/>
                      <w:marRight w:val="0"/>
                      <w:marTop w:val="0"/>
                      <w:marBottom w:val="0"/>
                      <w:divBdr>
                        <w:top w:val="none" w:sz="0" w:space="0" w:color="auto"/>
                        <w:left w:val="none" w:sz="0" w:space="0" w:color="auto"/>
                        <w:bottom w:val="none" w:sz="0" w:space="0" w:color="auto"/>
                        <w:right w:val="none" w:sz="0" w:space="0" w:color="auto"/>
                      </w:divBdr>
                      <w:divsChild>
                        <w:div w:id="1835074229">
                          <w:marLeft w:val="0"/>
                          <w:marRight w:val="0"/>
                          <w:marTop w:val="0"/>
                          <w:marBottom w:val="0"/>
                          <w:divBdr>
                            <w:top w:val="none" w:sz="0" w:space="0" w:color="auto"/>
                            <w:left w:val="none" w:sz="0" w:space="0" w:color="auto"/>
                            <w:bottom w:val="none" w:sz="0" w:space="0" w:color="auto"/>
                            <w:right w:val="none" w:sz="0" w:space="0" w:color="auto"/>
                          </w:divBdr>
                          <w:divsChild>
                            <w:div w:id="2075005919">
                              <w:marLeft w:val="0"/>
                              <w:marRight w:val="0"/>
                              <w:marTop w:val="0"/>
                              <w:marBottom w:val="0"/>
                              <w:divBdr>
                                <w:top w:val="none" w:sz="0" w:space="0" w:color="auto"/>
                                <w:left w:val="none" w:sz="0" w:space="0" w:color="auto"/>
                                <w:bottom w:val="none" w:sz="0" w:space="0" w:color="auto"/>
                                <w:right w:val="none" w:sz="0" w:space="0" w:color="auto"/>
                              </w:divBdr>
                              <w:divsChild>
                                <w:div w:id="16736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86792">
      <w:bodyDiv w:val="1"/>
      <w:marLeft w:val="0"/>
      <w:marRight w:val="0"/>
      <w:marTop w:val="0"/>
      <w:marBottom w:val="0"/>
      <w:divBdr>
        <w:top w:val="none" w:sz="0" w:space="0" w:color="auto"/>
        <w:left w:val="none" w:sz="0" w:space="0" w:color="auto"/>
        <w:bottom w:val="none" w:sz="0" w:space="0" w:color="auto"/>
        <w:right w:val="none" w:sz="0" w:space="0" w:color="auto"/>
      </w:divBdr>
      <w:divsChild>
        <w:div w:id="152571150">
          <w:marLeft w:val="0"/>
          <w:marRight w:val="0"/>
          <w:marTop w:val="0"/>
          <w:marBottom w:val="0"/>
          <w:divBdr>
            <w:top w:val="none" w:sz="0" w:space="0" w:color="auto"/>
            <w:left w:val="none" w:sz="0" w:space="0" w:color="auto"/>
            <w:bottom w:val="none" w:sz="0" w:space="0" w:color="auto"/>
            <w:right w:val="none" w:sz="0" w:space="0" w:color="auto"/>
          </w:divBdr>
          <w:divsChild>
            <w:div w:id="63839955">
              <w:marLeft w:val="0"/>
              <w:marRight w:val="0"/>
              <w:marTop w:val="0"/>
              <w:marBottom w:val="0"/>
              <w:divBdr>
                <w:top w:val="none" w:sz="0" w:space="0" w:color="auto"/>
                <w:left w:val="none" w:sz="0" w:space="0" w:color="auto"/>
                <w:bottom w:val="none" w:sz="0" w:space="0" w:color="auto"/>
                <w:right w:val="none" w:sz="0" w:space="0" w:color="auto"/>
              </w:divBdr>
              <w:divsChild>
                <w:div w:id="1520661248">
                  <w:marLeft w:val="0"/>
                  <w:marRight w:val="0"/>
                  <w:marTop w:val="1260"/>
                  <w:marBottom w:val="0"/>
                  <w:divBdr>
                    <w:top w:val="none" w:sz="0" w:space="0" w:color="auto"/>
                    <w:left w:val="none" w:sz="0" w:space="0" w:color="auto"/>
                    <w:bottom w:val="none" w:sz="0" w:space="0" w:color="auto"/>
                    <w:right w:val="single" w:sz="6" w:space="0" w:color="DDDDDD"/>
                  </w:divBdr>
                  <w:divsChild>
                    <w:div w:id="2085372211">
                      <w:marLeft w:val="0"/>
                      <w:marRight w:val="0"/>
                      <w:marTop w:val="0"/>
                      <w:marBottom w:val="0"/>
                      <w:divBdr>
                        <w:top w:val="none" w:sz="0" w:space="0" w:color="auto"/>
                        <w:left w:val="none" w:sz="0" w:space="0" w:color="auto"/>
                        <w:bottom w:val="none" w:sz="0" w:space="0" w:color="auto"/>
                        <w:right w:val="none" w:sz="0" w:space="0" w:color="auto"/>
                      </w:divBdr>
                      <w:divsChild>
                        <w:div w:id="1018510433">
                          <w:marLeft w:val="0"/>
                          <w:marRight w:val="0"/>
                          <w:marTop w:val="0"/>
                          <w:marBottom w:val="0"/>
                          <w:divBdr>
                            <w:top w:val="none" w:sz="0" w:space="0" w:color="auto"/>
                            <w:left w:val="none" w:sz="0" w:space="0" w:color="auto"/>
                            <w:bottom w:val="none" w:sz="0" w:space="0" w:color="auto"/>
                            <w:right w:val="none" w:sz="0" w:space="0" w:color="auto"/>
                          </w:divBdr>
                          <w:divsChild>
                            <w:div w:id="1070078212">
                              <w:marLeft w:val="0"/>
                              <w:marRight w:val="0"/>
                              <w:marTop w:val="0"/>
                              <w:marBottom w:val="0"/>
                              <w:divBdr>
                                <w:top w:val="none" w:sz="0" w:space="0" w:color="auto"/>
                                <w:left w:val="none" w:sz="0" w:space="0" w:color="auto"/>
                                <w:bottom w:val="none" w:sz="0" w:space="0" w:color="auto"/>
                                <w:right w:val="none" w:sz="0" w:space="0" w:color="auto"/>
                              </w:divBdr>
                              <w:divsChild>
                                <w:div w:id="2106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6769">
      <w:bodyDiv w:val="1"/>
      <w:marLeft w:val="0"/>
      <w:marRight w:val="0"/>
      <w:marTop w:val="0"/>
      <w:marBottom w:val="0"/>
      <w:divBdr>
        <w:top w:val="none" w:sz="0" w:space="0" w:color="auto"/>
        <w:left w:val="none" w:sz="0" w:space="0" w:color="auto"/>
        <w:bottom w:val="none" w:sz="0" w:space="0" w:color="auto"/>
        <w:right w:val="none" w:sz="0" w:space="0" w:color="auto"/>
      </w:divBdr>
      <w:divsChild>
        <w:div w:id="1405450068">
          <w:marLeft w:val="0"/>
          <w:marRight w:val="0"/>
          <w:marTop w:val="0"/>
          <w:marBottom w:val="0"/>
          <w:divBdr>
            <w:top w:val="none" w:sz="0" w:space="0" w:color="auto"/>
            <w:left w:val="none" w:sz="0" w:space="0" w:color="auto"/>
            <w:bottom w:val="none" w:sz="0" w:space="0" w:color="auto"/>
            <w:right w:val="none" w:sz="0" w:space="0" w:color="auto"/>
          </w:divBdr>
          <w:divsChild>
            <w:div w:id="69423395">
              <w:marLeft w:val="0"/>
              <w:marRight w:val="0"/>
              <w:marTop w:val="0"/>
              <w:marBottom w:val="0"/>
              <w:divBdr>
                <w:top w:val="none" w:sz="0" w:space="0" w:color="auto"/>
                <w:left w:val="none" w:sz="0" w:space="0" w:color="auto"/>
                <w:bottom w:val="none" w:sz="0" w:space="0" w:color="auto"/>
                <w:right w:val="none" w:sz="0" w:space="0" w:color="auto"/>
              </w:divBdr>
              <w:divsChild>
                <w:div w:id="975986431">
                  <w:marLeft w:val="0"/>
                  <w:marRight w:val="0"/>
                  <w:marTop w:val="1260"/>
                  <w:marBottom w:val="0"/>
                  <w:divBdr>
                    <w:top w:val="none" w:sz="0" w:space="0" w:color="auto"/>
                    <w:left w:val="none" w:sz="0" w:space="0" w:color="auto"/>
                    <w:bottom w:val="none" w:sz="0" w:space="0" w:color="auto"/>
                    <w:right w:val="single" w:sz="6" w:space="0" w:color="DDDDDD"/>
                  </w:divBdr>
                  <w:divsChild>
                    <w:div w:id="801926810">
                      <w:marLeft w:val="0"/>
                      <w:marRight w:val="0"/>
                      <w:marTop w:val="0"/>
                      <w:marBottom w:val="0"/>
                      <w:divBdr>
                        <w:top w:val="none" w:sz="0" w:space="0" w:color="auto"/>
                        <w:left w:val="none" w:sz="0" w:space="0" w:color="auto"/>
                        <w:bottom w:val="none" w:sz="0" w:space="0" w:color="auto"/>
                        <w:right w:val="none" w:sz="0" w:space="0" w:color="auto"/>
                      </w:divBdr>
                      <w:divsChild>
                        <w:div w:id="1771318857">
                          <w:marLeft w:val="0"/>
                          <w:marRight w:val="0"/>
                          <w:marTop w:val="0"/>
                          <w:marBottom w:val="0"/>
                          <w:divBdr>
                            <w:top w:val="none" w:sz="0" w:space="0" w:color="auto"/>
                            <w:left w:val="none" w:sz="0" w:space="0" w:color="auto"/>
                            <w:bottom w:val="none" w:sz="0" w:space="0" w:color="auto"/>
                            <w:right w:val="none" w:sz="0" w:space="0" w:color="auto"/>
                          </w:divBdr>
                          <w:divsChild>
                            <w:div w:id="1977681182">
                              <w:marLeft w:val="0"/>
                              <w:marRight w:val="0"/>
                              <w:marTop w:val="0"/>
                              <w:marBottom w:val="0"/>
                              <w:divBdr>
                                <w:top w:val="none" w:sz="0" w:space="0" w:color="auto"/>
                                <w:left w:val="none" w:sz="0" w:space="0" w:color="auto"/>
                                <w:bottom w:val="none" w:sz="0" w:space="0" w:color="auto"/>
                                <w:right w:val="none" w:sz="0" w:space="0" w:color="auto"/>
                              </w:divBdr>
                              <w:divsChild>
                                <w:div w:id="1618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0314">
      <w:bodyDiv w:val="1"/>
      <w:marLeft w:val="0"/>
      <w:marRight w:val="0"/>
      <w:marTop w:val="0"/>
      <w:marBottom w:val="0"/>
      <w:divBdr>
        <w:top w:val="none" w:sz="0" w:space="0" w:color="auto"/>
        <w:left w:val="none" w:sz="0" w:space="0" w:color="auto"/>
        <w:bottom w:val="none" w:sz="0" w:space="0" w:color="auto"/>
        <w:right w:val="none" w:sz="0" w:space="0" w:color="auto"/>
      </w:divBdr>
      <w:divsChild>
        <w:div w:id="1754165332">
          <w:marLeft w:val="0"/>
          <w:marRight w:val="0"/>
          <w:marTop w:val="0"/>
          <w:marBottom w:val="0"/>
          <w:divBdr>
            <w:top w:val="none" w:sz="0" w:space="0" w:color="auto"/>
            <w:left w:val="none" w:sz="0" w:space="0" w:color="auto"/>
            <w:bottom w:val="none" w:sz="0" w:space="0" w:color="auto"/>
            <w:right w:val="none" w:sz="0" w:space="0" w:color="auto"/>
          </w:divBdr>
          <w:divsChild>
            <w:div w:id="636451194">
              <w:marLeft w:val="0"/>
              <w:marRight w:val="0"/>
              <w:marTop w:val="0"/>
              <w:marBottom w:val="0"/>
              <w:divBdr>
                <w:top w:val="none" w:sz="0" w:space="0" w:color="auto"/>
                <w:left w:val="none" w:sz="0" w:space="0" w:color="auto"/>
                <w:bottom w:val="none" w:sz="0" w:space="0" w:color="auto"/>
                <w:right w:val="none" w:sz="0" w:space="0" w:color="auto"/>
              </w:divBdr>
              <w:divsChild>
                <w:div w:id="1846477141">
                  <w:marLeft w:val="0"/>
                  <w:marRight w:val="0"/>
                  <w:marTop w:val="1260"/>
                  <w:marBottom w:val="0"/>
                  <w:divBdr>
                    <w:top w:val="none" w:sz="0" w:space="0" w:color="auto"/>
                    <w:left w:val="none" w:sz="0" w:space="0" w:color="auto"/>
                    <w:bottom w:val="none" w:sz="0" w:space="0" w:color="auto"/>
                    <w:right w:val="single" w:sz="6" w:space="0" w:color="DDDDDD"/>
                  </w:divBdr>
                  <w:divsChild>
                    <w:div w:id="1831018741">
                      <w:marLeft w:val="0"/>
                      <w:marRight w:val="0"/>
                      <w:marTop w:val="0"/>
                      <w:marBottom w:val="0"/>
                      <w:divBdr>
                        <w:top w:val="none" w:sz="0" w:space="0" w:color="auto"/>
                        <w:left w:val="none" w:sz="0" w:space="0" w:color="auto"/>
                        <w:bottom w:val="none" w:sz="0" w:space="0" w:color="auto"/>
                        <w:right w:val="none" w:sz="0" w:space="0" w:color="auto"/>
                      </w:divBdr>
                      <w:divsChild>
                        <w:div w:id="1260873284">
                          <w:marLeft w:val="0"/>
                          <w:marRight w:val="0"/>
                          <w:marTop w:val="0"/>
                          <w:marBottom w:val="0"/>
                          <w:divBdr>
                            <w:top w:val="none" w:sz="0" w:space="0" w:color="auto"/>
                            <w:left w:val="none" w:sz="0" w:space="0" w:color="auto"/>
                            <w:bottom w:val="none" w:sz="0" w:space="0" w:color="auto"/>
                            <w:right w:val="none" w:sz="0" w:space="0" w:color="auto"/>
                          </w:divBdr>
                          <w:divsChild>
                            <w:div w:id="1797868865">
                              <w:marLeft w:val="0"/>
                              <w:marRight w:val="0"/>
                              <w:marTop w:val="0"/>
                              <w:marBottom w:val="0"/>
                              <w:divBdr>
                                <w:top w:val="none" w:sz="0" w:space="0" w:color="auto"/>
                                <w:left w:val="none" w:sz="0" w:space="0" w:color="auto"/>
                                <w:bottom w:val="none" w:sz="0" w:space="0" w:color="auto"/>
                                <w:right w:val="none" w:sz="0" w:space="0" w:color="auto"/>
                              </w:divBdr>
                              <w:divsChild>
                                <w:div w:id="18794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749783">
      <w:bodyDiv w:val="1"/>
      <w:marLeft w:val="0"/>
      <w:marRight w:val="0"/>
      <w:marTop w:val="0"/>
      <w:marBottom w:val="0"/>
      <w:divBdr>
        <w:top w:val="none" w:sz="0" w:space="0" w:color="auto"/>
        <w:left w:val="none" w:sz="0" w:space="0" w:color="auto"/>
        <w:bottom w:val="none" w:sz="0" w:space="0" w:color="auto"/>
        <w:right w:val="none" w:sz="0" w:space="0" w:color="auto"/>
      </w:divBdr>
      <w:divsChild>
        <w:div w:id="351154383">
          <w:marLeft w:val="0"/>
          <w:marRight w:val="0"/>
          <w:marTop w:val="0"/>
          <w:marBottom w:val="0"/>
          <w:divBdr>
            <w:top w:val="none" w:sz="0" w:space="0" w:color="auto"/>
            <w:left w:val="none" w:sz="0" w:space="0" w:color="auto"/>
            <w:bottom w:val="none" w:sz="0" w:space="0" w:color="auto"/>
            <w:right w:val="none" w:sz="0" w:space="0" w:color="auto"/>
          </w:divBdr>
          <w:divsChild>
            <w:div w:id="1761099447">
              <w:marLeft w:val="0"/>
              <w:marRight w:val="0"/>
              <w:marTop w:val="0"/>
              <w:marBottom w:val="0"/>
              <w:divBdr>
                <w:top w:val="none" w:sz="0" w:space="0" w:color="auto"/>
                <w:left w:val="none" w:sz="0" w:space="0" w:color="auto"/>
                <w:bottom w:val="none" w:sz="0" w:space="0" w:color="auto"/>
                <w:right w:val="none" w:sz="0" w:space="0" w:color="auto"/>
              </w:divBdr>
              <w:divsChild>
                <w:div w:id="562563729">
                  <w:marLeft w:val="0"/>
                  <w:marRight w:val="0"/>
                  <w:marTop w:val="1260"/>
                  <w:marBottom w:val="0"/>
                  <w:divBdr>
                    <w:top w:val="none" w:sz="0" w:space="0" w:color="auto"/>
                    <w:left w:val="none" w:sz="0" w:space="0" w:color="auto"/>
                    <w:bottom w:val="none" w:sz="0" w:space="0" w:color="auto"/>
                    <w:right w:val="single" w:sz="6" w:space="0" w:color="DDDDDD"/>
                  </w:divBdr>
                  <w:divsChild>
                    <w:div w:id="1930767414">
                      <w:marLeft w:val="0"/>
                      <w:marRight w:val="0"/>
                      <w:marTop w:val="0"/>
                      <w:marBottom w:val="0"/>
                      <w:divBdr>
                        <w:top w:val="none" w:sz="0" w:space="0" w:color="auto"/>
                        <w:left w:val="none" w:sz="0" w:space="0" w:color="auto"/>
                        <w:bottom w:val="none" w:sz="0" w:space="0" w:color="auto"/>
                        <w:right w:val="none" w:sz="0" w:space="0" w:color="auto"/>
                      </w:divBdr>
                      <w:divsChild>
                        <w:div w:id="990214202">
                          <w:marLeft w:val="0"/>
                          <w:marRight w:val="0"/>
                          <w:marTop w:val="0"/>
                          <w:marBottom w:val="0"/>
                          <w:divBdr>
                            <w:top w:val="none" w:sz="0" w:space="0" w:color="auto"/>
                            <w:left w:val="none" w:sz="0" w:space="0" w:color="auto"/>
                            <w:bottom w:val="none" w:sz="0" w:space="0" w:color="auto"/>
                            <w:right w:val="none" w:sz="0" w:space="0" w:color="auto"/>
                          </w:divBdr>
                          <w:divsChild>
                            <w:div w:id="2076201321">
                              <w:marLeft w:val="0"/>
                              <w:marRight w:val="0"/>
                              <w:marTop w:val="0"/>
                              <w:marBottom w:val="0"/>
                              <w:divBdr>
                                <w:top w:val="none" w:sz="0" w:space="0" w:color="auto"/>
                                <w:left w:val="none" w:sz="0" w:space="0" w:color="auto"/>
                                <w:bottom w:val="none" w:sz="0" w:space="0" w:color="auto"/>
                                <w:right w:val="none" w:sz="0" w:space="0" w:color="auto"/>
                              </w:divBdr>
                              <w:divsChild>
                                <w:div w:id="16177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 Shaffer</cp:lastModifiedBy>
  <cp:revision>3</cp:revision>
  <dcterms:created xsi:type="dcterms:W3CDTF">2013-12-15T21:49:00Z</dcterms:created>
  <dcterms:modified xsi:type="dcterms:W3CDTF">2013-12-15T23:45:00Z</dcterms:modified>
</cp:coreProperties>
</file>